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istTable4-Accent6"/>
        <w:bidiVisual/>
        <w:tblW w:w="9442" w:type="dxa"/>
        <w:tblLook w:val="04A0" w:firstRow="1" w:lastRow="0" w:firstColumn="1" w:lastColumn="0" w:noHBand="0" w:noVBand="1"/>
      </w:tblPr>
      <w:tblGrid>
        <w:gridCol w:w="2638"/>
        <w:gridCol w:w="6804"/>
      </w:tblGrid>
      <w:tr w:rsidR="002F6163" w:rsidRPr="002F6163" w:rsidTr="006B20DC">
        <w:trPr>
          <w:cnfStyle w:val="100000000000" w:firstRow="1" w:lastRow="0" w:firstColumn="0" w:lastColumn="0" w:oddVBand="0" w:evenVBand="0" w:oddHBand="0"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2638" w:type="dxa"/>
            <w:tcBorders>
              <w:right w:val="single" w:sz="4" w:space="0" w:color="000000" w:themeColor="text1"/>
            </w:tcBorders>
          </w:tcPr>
          <w:p w:rsidR="002F5CF2" w:rsidRPr="002F6163" w:rsidRDefault="002F5CF2" w:rsidP="002F6163">
            <w:pPr>
              <w:pStyle w:val="ListParagraph"/>
              <w:numPr>
                <w:ilvl w:val="0"/>
                <w:numId w:val="1"/>
              </w:numPr>
              <w:ind w:left="424"/>
              <w:jc w:val="both"/>
              <w:rPr>
                <w:rFonts w:asciiTheme="majorBidi" w:hAnsiTheme="majorBidi" w:cs="B Nazanin"/>
                <w:b w:val="0"/>
                <w:bCs w:val="0"/>
                <w:color w:val="000000" w:themeColor="text1"/>
                <w:sz w:val="28"/>
                <w:szCs w:val="28"/>
                <w:rtl/>
              </w:rPr>
            </w:pPr>
            <w:r w:rsidRPr="002F6163">
              <w:rPr>
                <w:rFonts w:asciiTheme="majorBidi" w:hAnsiTheme="majorBidi" w:cs="B Nazanin"/>
                <w:b w:val="0"/>
                <w:bCs w:val="0"/>
                <w:color w:val="000000" w:themeColor="text1"/>
                <w:sz w:val="28"/>
                <w:szCs w:val="28"/>
                <w:rtl/>
              </w:rPr>
              <w:t>عنوان محتوا</w:t>
            </w:r>
            <w:r w:rsidR="006B20DC" w:rsidRPr="002F6163">
              <w:rPr>
                <w:rFonts w:asciiTheme="majorBidi" w:hAnsiTheme="majorBidi" w:cs="B Nazanin"/>
                <w:b w:val="0"/>
                <w:bCs w:val="0"/>
                <w:color w:val="000000" w:themeColor="text1"/>
                <w:sz w:val="28"/>
                <w:szCs w:val="28"/>
                <w:rtl/>
              </w:rPr>
              <w:t>:</w:t>
            </w:r>
          </w:p>
        </w:tc>
        <w:tc>
          <w:tcPr>
            <w:tcW w:w="6804" w:type="dxa"/>
            <w:tcBorders>
              <w:left w:val="single" w:sz="4" w:space="0" w:color="000000" w:themeColor="text1"/>
            </w:tcBorders>
            <w:shd w:val="clear" w:color="auto" w:fill="FFFFFF" w:themeFill="background1"/>
          </w:tcPr>
          <w:p w:rsidR="002F5CF2" w:rsidRPr="002F6163" w:rsidRDefault="002F6163" w:rsidP="002F6163">
            <w:pPr>
              <w:bidi w:val="0"/>
              <w:jc w:val="both"/>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8"/>
                <w:szCs w:val="28"/>
                <w:rtl/>
              </w:rPr>
            </w:pPr>
            <w:r w:rsidRPr="002F6163">
              <w:rPr>
                <w:rStyle w:val="tlid-translation"/>
                <w:rFonts w:asciiTheme="majorBidi" w:hAnsiTheme="majorBidi" w:cstheme="majorBidi"/>
                <w:color w:val="000000" w:themeColor="text1"/>
                <w:sz w:val="28"/>
                <w:szCs w:val="28"/>
                <w:lang w:val="en"/>
              </w:rPr>
              <w:t>Introducing Accounting Jobs</w:t>
            </w:r>
          </w:p>
        </w:tc>
      </w:tr>
      <w:tr w:rsidR="002F6163" w:rsidRPr="002F6163" w:rsidTr="006B20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8" w:type="dxa"/>
            <w:tcBorders>
              <w:right w:val="single" w:sz="4" w:space="0" w:color="000000" w:themeColor="text1"/>
            </w:tcBorders>
          </w:tcPr>
          <w:p w:rsidR="002F5CF2" w:rsidRPr="002F6163" w:rsidRDefault="006B20DC" w:rsidP="002F6163">
            <w:pPr>
              <w:pStyle w:val="ListParagraph"/>
              <w:numPr>
                <w:ilvl w:val="0"/>
                <w:numId w:val="1"/>
              </w:numPr>
              <w:ind w:left="424"/>
              <w:jc w:val="both"/>
              <w:rPr>
                <w:rFonts w:asciiTheme="majorBidi" w:hAnsiTheme="majorBidi" w:cs="B Nazanin"/>
                <w:b w:val="0"/>
                <w:bCs w:val="0"/>
                <w:color w:val="000000" w:themeColor="text1"/>
                <w:sz w:val="28"/>
                <w:szCs w:val="28"/>
                <w:rtl/>
              </w:rPr>
            </w:pPr>
            <w:r w:rsidRPr="002F6163">
              <w:rPr>
                <w:rFonts w:asciiTheme="majorBidi" w:hAnsiTheme="majorBidi" w:cs="B Nazanin"/>
                <w:b w:val="0"/>
                <w:bCs w:val="0"/>
                <w:color w:val="000000" w:themeColor="text1"/>
                <w:sz w:val="28"/>
                <w:szCs w:val="28"/>
                <w:rtl/>
              </w:rPr>
              <w:t xml:space="preserve">کلمه </w:t>
            </w:r>
            <w:r w:rsidR="002F5CF2" w:rsidRPr="002F6163">
              <w:rPr>
                <w:rFonts w:asciiTheme="majorBidi" w:hAnsiTheme="majorBidi" w:cs="B Nazanin"/>
                <w:b w:val="0"/>
                <w:bCs w:val="0"/>
                <w:color w:val="000000" w:themeColor="text1"/>
                <w:sz w:val="28"/>
                <w:szCs w:val="28"/>
                <w:rtl/>
              </w:rPr>
              <w:t>کلیدی اصلی</w:t>
            </w:r>
          </w:p>
        </w:tc>
        <w:tc>
          <w:tcPr>
            <w:tcW w:w="6804" w:type="dxa"/>
            <w:tcBorders>
              <w:left w:val="single" w:sz="4" w:space="0" w:color="000000" w:themeColor="text1"/>
            </w:tcBorders>
            <w:shd w:val="clear" w:color="auto" w:fill="FFFFFF" w:themeFill="background1"/>
          </w:tcPr>
          <w:p w:rsidR="002F5CF2" w:rsidRPr="002F6163" w:rsidRDefault="002F6163" w:rsidP="002F6163">
            <w:pPr>
              <w:bidi w:val="0"/>
              <w:spacing w:before="100" w:beforeAutospacing="1" w:after="100" w:afterAutospacing="1"/>
              <w:jc w:val="both"/>
              <w:outlineLvl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FF0000"/>
                <w:kern w:val="36"/>
                <w:sz w:val="28"/>
                <w:szCs w:val="28"/>
                <w:rtl/>
              </w:rPr>
            </w:pPr>
            <w:r w:rsidRPr="002F6163">
              <w:rPr>
                <w:rStyle w:val="tlid-translation"/>
                <w:rFonts w:asciiTheme="majorBidi" w:hAnsiTheme="majorBidi" w:cstheme="majorBidi"/>
                <w:color w:val="FF0000"/>
                <w:sz w:val="28"/>
                <w:szCs w:val="28"/>
                <w:lang w:val="en"/>
              </w:rPr>
              <w:t>Accounting</w:t>
            </w:r>
          </w:p>
        </w:tc>
      </w:tr>
      <w:tr w:rsidR="002F6163" w:rsidRPr="002F6163" w:rsidTr="006B20DC">
        <w:tc>
          <w:tcPr>
            <w:cnfStyle w:val="001000000000" w:firstRow="0" w:lastRow="0" w:firstColumn="1" w:lastColumn="0" w:oddVBand="0" w:evenVBand="0" w:oddHBand="0" w:evenHBand="0" w:firstRowFirstColumn="0" w:firstRowLastColumn="0" w:lastRowFirstColumn="0" w:lastRowLastColumn="0"/>
            <w:tcW w:w="2638" w:type="dxa"/>
            <w:tcBorders>
              <w:right w:val="single" w:sz="4" w:space="0" w:color="000000" w:themeColor="text1"/>
            </w:tcBorders>
            <w:shd w:val="clear" w:color="auto" w:fill="E2EFD9" w:themeFill="accent6" w:themeFillTint="33"/>
          </w:tcPr>
          <w:p w:rsidR="002F5CF2" w:rsidRPr="002F6163" w:rsidRDefault="009206D0" w:rsidP="002F6163">
            <w:pPr>
              <w:pStyle w:val="ListParagraph"/>
              <w:numPr>
                <w:ilvl w:val="0"/>
                <w:numId w:val="1"/>
              </w:numPr>
              <w:ind w:left="424"/>
              <w:jc w:val="both"/>
              <w:rPr>
                <w:rFonts w:asciiTheme="majorBidi" w:hAnsiTheme="majorBidi" w:cs="B Nazanin"/>
                <w:b w:val="0"/>
                <w:bCs w:val="0"/>
                <w:color w:val="000000" w:themeColor="text1"/>
                <w:sz w:val="28"/>
                <w:szCs w:val="28"/>
                <w:rtl/>
              </w:rPr>
            </w:pPr>
            <w:r w:rsidRPr="002F6163">
              <w:rPr>
                <w:rFonts w:asciiTheme="majorBidi" w:hAnsiTheme="majorBidi" w:cs="B Nazanin"/>
                <w:b w:val="0"/>
                <w:bCs w:val="0"/>
                <w:color w:val="000000" w:themeColor="text1"/>
                <w:sz w:val="28"/>
                <w:szCs w:val="28"/>
                <w:rtl/>
              </w:rPr>
              <w:t>کلمه کلیدی مرتبط</w:t>
            </w:r>
          </w:p>
        </w:tc>
        <w:tc>
          <w:tcPr>
            <w:tcW w:w="6804" w:type="dxa"/>
            <w:tcBorders>
              <w:left w:val="single" w:sz="4" w:space="0" w:color="000000" w:themeColor="text1"/>
            </w:tcBorders>
          </w:tcPr>
          <w:p w:rsidR="002F5CF2" w:rsidRPr="002F6163" w:rsidRDefault="002F6163" w:rsidP="002F6163">
            <w:pPr>
              <w:bidi w:val="0"/>
              <w:spacing w:before="100" w:beforeAutospacing="1" w:after="100" w:afterAutospacing="1"/>
              <w:jc w:val="both"/>
              <w:outlineLvl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FF0000"/>
                <w:kern w:val="36"/>
                <w:sz w:val="28"/>
                <w:szCs w:val="28"/>
                <w:rtl/>
              </w:rPr>
            </w:pPr>
            <w:r w:rsidRPr="002F6163">
              <w:rPr>
                <w:rStyle w:val="tlid-translation"/>
                <w:rFonts w:asciiTheme="majorBidi" w:hAnsiTheme="majorBidi" w:cstheme="majorBidi"/>
                <w:color w:val="FF0000"/>
                <w:sz w:val="28"/>
                <w:szCs w:val="28"/>
                <w:lang w:val="en"/>
              </w:rPr>
              <w:t>Finance, Auditing, Accountant</w:t>
            </w:r>
          </w:p>
        </w:tc>
      </w:tr>
      <w:tr w:rsidR="002F6163" w:rsidRPr="002F6163" w:rsidTr="006B20DC">
        <w:trPr>
          <w:cnfStyle w:val="000000100000" w:firstRow="0" w:lastRow="0" w:firstColumn="0" w:lastColumn="0" w:oddVBand="0" w:evenVBand="0" w:oddHBand="1" w:evenHBand="0" w:firstRowFirstColumn="0" w:firstRowLastColumn="0" w:lastRowFirstColumn="0" w:lastRowLastColumn="0"/>
          <w:trHeight w:val="902"/>
        </w:trPr>
        <w:tc>
          <w:tcPr>
            <w:cnfStyle w:val="001000000000" w:firstRow="0" w:lastRow="0" w:firstColumn="1" w:lastColumn="0" w:oddVBand="0" w:evenVBand="0" w:oddHBand="0" w:evenHBand="0" w:firstRowFirstColumn="0" w:firstRowLastColumn="0" w:lastRowFirstColumn="0" w:lastRowLastColumn="0"/>
            <w:tcW w:w="2638" w:type="dxa"/>
            <w:tcBorders>
              <w:right w:val="single" w:sz="4" w:space="0" w:color="000000" w:themeColor="text1"/>
            </w:tcBorders>
          </w:tcPr>
          <w:p w:rsidR="002F5CF2" w:rsidRPr="002F6163" w:rsidRDefault="002F5CF2" w:rsidP="002F6163">
            <w:pPr>
              <w:pStyle w:val="ListParagraph"/>
              <w:numPr>
                <w:ilvl w:val="0"/>
                <w:numId w:val="1"/>
              </w:numPr>
              <w:ind w:left="424"/>
              <w:jc w:val="both"/>
              <w:rPr>
                <w:rFonts w:asciiTheme="majorBidi" w:hAnsiTheme="majorBidi" w:cs="B Nazanin"/>
                <w:b w:val="0"/>
                <w:bCs w:val="0"/>
                <w:color w:val="000000" w:themeColor="text1"/>
                <w:sz w:val="28"/>
                <w:szCs w:val="28"/>
                <w:rtl/>
              </w:rPr>
            </w:pPr>
            <w:r w:rsidRPr="002F6163">
              <w:rPr>
                <w:rFonts w:asciiTheme="majorBidi" w:hAnsiTheme="majorBidi" w:cs="B Nazanin"/>
                <w:b w:val="0"/>
                <w:bCs w:val="0"/>
                <w:color w:val="000000" w:themeColor="text1"/>
                <w:sz w:val="28"/>
                <w:szCs w:val="28"/>
                <w:rtl/>
              </w:rPr>
              <w:t>خلاصه محتوا (</w:t>
            </w:r>
            <w:r w:rsidR="009206D0" w:rsidRPr="002F6163">
              <w:rPr>
                <w:rFonts w:asciiTheme="majorBidi" w:hAnsiTheme="majorBidi" w:cs="B Nazanin"/>
                <w:b w:val="0"/>
                <w:bCs w:val="0"/>
                <w:color w:val="000000" w:themeColor="text1"/>
                <w:sz w:val="28"/>
                <w:szCs w:val="28"/>
                <w:rtl/>
              </w:rPr>
              <w:t>50</w:t>
            </w:r>
            <w:r w:rsidRPr="002F6163">
              <w:rPr>
                <w:rFonts w:asciiTheme="majorBidi" w:hAnsiTheme="majorBidi" w:cs="B Nazanin"/>
                <w:b w:val="0"/>
                <w:bCs w:val="0"/>
                <w:color w:val="000000" w:themeColor="text1"/>
                <w:sz w:val="28"/>
                <w:szCs w:val="28"/>
                <w:rtl/>
              </w:rPr>
              <w:t xml:space="preserve"> تا </w:t>
            </w:r>
            <w:r w:rsidR="009206D0" w:rsidRPr="002F6163">
              <w:rPr>
                <w:rFonts w:asciiTheme="majorBidi" w:hAnsiTheme="majorBidi" w:cs="B Nazanin"/>
                <w:b w:val="0"/>
                <w:bCs w:val="0"/>
                <w:color w:val="000000" w:themeColor="text1"/>
                <w:sz w:val="28"/>
                <w:szCs w:val="28"/>
                <w:rtl/>
              </w:rPr>
              <w:t>70</w:t>
            </w:r>
            <w:r w:rsidRPr="002F6163">
              <w:rPr>
                <w:rFonts w:asciiTheme="majorBidi" w:hAnsiTheme="majorBidi" w:cs="B Nazanin"/>
                <w:b w:val="0"/>
                <w:bCs w:val="0"/>
                <w:color w:val="000000" w:themeColor="text1"/>
                <w:sz w:val="28"/>
                <w:szCs w:val="28"/>
                <w:rtl/>
              </w:rPr>
              <w:t xml:space="preserve"> کلمه)</w:t>
            </w:r>
          </w:p>
        </w:tc>
        <w:tc>
          <w:tcPr>
            <w:tcW w:w="6804" w:type="dxa"/>
            <w:tcBorders>
              <w:left w:val="single" w:sz="4" w:space="0" w:color="000000" w:themeColor="text1"/>
            </w:tcBorders>
            <w:shd w:val="clear" w:color="auto" w:fill="FFFFFF" w:themeFill="background1"/>
          </w:tcPr>
          <w:p w:rsidR="002F5CF2" w:rsidRPr="002F6163" w:rsidRDefault="002F6163" w:rsidP="002F6163">
            <w:pPr>
              <w:bidi w:val="0"/>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8"/>
                <w:szCs w:val="28"/>
                <w:rtl/>
                <w:lang w:val="en"/>
              </w:rPr>
            </w:pPr>
            <w:r w:rsidRPr="002F6163">
              <w:rPr>
                <w:rStyle w:val="tlid-translation"/>
                <w:rFonts w:asciiTheme="majorBidi" w:hAnsiTheme="majorBidi" w:cstheme="majorBidi"/>
                <w:color w:val="000000" w:themeColor="text1"/>
                <w:sz w:val="28"/>
                <w:szCs w:val="28"/>
                <w:lang w:val="en"/>
              </w:rPr>
              <w:t>Accounting Jobs is one of the most profitable and highly sensitive jobs in the world we are here to look at. We first want to define an accountant first and include issues such as different accounting positions, the duties of an accountant, the amount of income one an accountant at a different position, the characteristics of an accountant, and the types of accounting.</w:t>
            </w:r>
          </w:p>
        </w:tc>
      </w:tr>
    </w:tbl>
    <w:p w:rsidR="00404F2C" w:rsidRPr="002F6163" w:rsidRDefault="00404F2C" w:rsidP="002F6163">
      <w:pPr>
        <w:bidi w:val="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Accounting Jobs</w:t>
      </w:r>
    </w:p>
    <w:p w:rsidR="00404F2C" w:rsidRPr="002F6163" w:rsidRDefault="00404F2C" w:rsidP="002F6163">
      <w:p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 xml:space="preserve">Accounting Jobs is one of the most profitable and highly sensitive jobs in the world we are here to look at. We first want to define an accountant first and include issues such as different accounting positions, the duties of an accountant, the amount of income one </w:t>
      </w:r>
      <w:r w:rsidR="002F6163" w:rsidRPr="002F6163">
        <w:rPr>
          <w:rStyle w:val="tlid-translation"/>
          <w:rFonts w:asciiTheme="majorBidi" w:hAnsiTheme="majorBidi" w:cstheme="majorBidi"/>
          <w:color w:val="000000" w:themeColor="text1"/>
          <w:sz w:val="28"/>
          <w:szCs w:val="28"/>
          <w:lang w:val="en"/>
        </w:rPr>
        <w:t>an</w:t>
      </w:r>
      <w:r w:rsidRPr="002F6163">
        <w:rPr>
          <w:rStyle w:val="tlid-translation"/>
          <w:rFonts w:asciiTheme="majorBidi" w:hAnsiTheme="majorBidi" w:cstheme="majorBidi"/>
          <w:color w:val="000000" w:themeColor="text1"/>
          <w:sz w:val="28"/>
          <w:szCs w:val="28"/>
          <w:lang w:val="en"/>
        </w:rPr>
        <w:t xml:space="preserve"> accountant at a different position, the characteristics of an accountant, and the types of accounting.</w:t>
      </w:r>
    </w:p>
    <w:p w:rsidR="004850A4" w:rsidRPr="002F6163" w:rsidRDefault="007F4DCF" w:rsidP="002F6163">
      <w:pPr>
        <w:bidi w:val="0"/>
        <w:jc w:val="both"/>
        <w:rPr>
          <w:rFonts w:asciiTheme="majorBidi" w:hAnsiTheme="majorBidi" w:cstheme="majorBidi"/>
          <w:color w:val="000000" w:themeColor="text1"/>
          <w:sz w:val="28"/>
          <w:szCs w:val="28"/>
          <w:rtl/>
        </w:rPr>
      </w:pPr>
      <w:r w:rsidRPr="002F6163">
        <w:rPr>
          <w:rFonts w:asciiTheme="majorBidi" w:hAnsiTheme="majorBidi" w:cstheme="majorBidi"/>
          <w:noProof/>
          <w:color w:val="000000" w:themeColor="text1"/>
          <w:sz w:val="28"/>
          <w:szCs w:val="28"/>
          <w:rtl/>
          <w:lang w:bidi="ar-SA"/>
        </w:rPr>
        <w:drawing>
          <wp:inline distT="0" distB="0" distL="0" distR="0">
            <wp:extent cx="6016625" cy="290258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6598.jpg"/>
                    <pic:cNvPicPr/>
                  </pic:nvPicPr>
                  <pic:blipFill>
                    <a:blip r:embed="rId8">
                      <a:extLst>
                        <a:ext uri="{28A0092B-C50C-407E-A947-70E740481C1C}">
                          <a14:useLocalDpi xmlns:a14="http://schemas.microsoft.com/office/drawing/2010/main" val="0"/>
                        </a:ext>
                      </a:extLst>
                    </a:blip>
                    <a:stretch>
                      <a:fillRect/>
                    </a:stretch>
                  </pic:blipFill>
                  <pic:spPr>
                    <a:xfrm>
                      <a:off x="0" y="0"/>
                      <a:ext cx="6016625" cy="2902585"/>
                    </a:xfrm>
                    <a:prstGeom prst="rect">
                      <a:avLst/>
                    </a:prstGeom>
                  </pic:spPr>
                </pic:pic>
              </a:graphicData>
            </a:graphic>
          </wp:inline>
        </w:drawing>
      </w:r>
    </w:p>
    <w:p w:rsidR="00404F2C" w:rsidRPr="002F6163" w:rsidRDefault="00404F2C" w:rsidP="002F6163">
      <w:pPr>
        <w:bidi w:val="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Who is the accountant?</w:t>
      </w:r>
    </w:p>
    <w:p w:rsidR="00404F2C" w:rsidRPr="002F6163" w:rsidRDefault="00404F2C" w:rsidP="002F6163">
      <w:p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An accountant is someone who audits and manages the finances of a company or organization. In fact, a finance accountant records the payments and receipts, and, based on the calculations and formulas, derives the required numbers from them, and presents them as a report to the companies or organizations. These reports and financial statements help corporate executives and organizations decide on many issues, so they need to be carefully reviewed and prepared. An accountant can be employed formally in a company or freely in private and private offices.</w:t>
      </w:r>
    </w:p>
    <w:p w:rsidR="007F4DCF" w:rsidRPr="002F6163" w:rsidRDefault="007F4DCF" w:rsidP="002F6163">
      <w:pPr>
        <w:bidi w:val="0"/>
        <w:jc w:val="both"/>
        <w:rPr>
          <w:rFonts w:asciiTheme="majorBidi" w:hAnsiTheme="majorBidi" w:cstheme="majorBidi"/>
          <w:noProof/>
          <w:color w:val="000000" w:themeColor="text1"/>
          <w:sz w:val="28"/>
          <w:szCs w:val="28"/>
          <w:rtl/>
          <w:lang w:bidi="ar-SA"/>
        </w:rPr>
      </w:pPr>
      <w:r w:rsidRPr="002F6163">
        <w:rPr>
          <w:rFonts w:asciiTheme="majorBidi" w:hAnsiTheme="majorBidi" w:cstheme="majorBidi"/>
          <w:noProof/>
          <w:color w:val="000000" w:themeColor="text1"/>
          <w:sz w:val="28"/>
          <w:szCs w:val="28"/>
          <w:rtl/>
          <w:lang w:bidi="ar-SA"/>
        </w:rPr>
        <w:lastRenderedPageBreak/>
        <w:drawing>
          <wp:inline distT="0" distB="0" distL="0" distR="0">
            <wp:extent cx="6016625" cy="2106295"/>
            <wp:effectExtent l="0" t="0" r="3175"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5abde745-c808-4e41-89e4-69a66799c748.jpg"/>
                    <pic:cNvPicPr/>
                  </pic:nvPicPr>
                  <pic:blipFill>
                    <a:blip r:embed="rId9">
                      <a:extLst>
                        <a:ext uri="{28A0092B-C50C-407E-A947-70E740481C1C}">
                          <a14:useLocalDpi xmlns:a14="http://schemas.microsoft.com/office/drawing/2010/main" val="0"/>
                        </a:ext>
                      </a:extLst>
                    </a:blip>
                    <a:stretch>
                      <a:fillRect/>
                    </a:stretch>
                  </pic:blipFill>
                  <pic:spPr>
                    <a:xfrm>
                      <a:off x="0" y="0"/>
                      <a:ext cx="6016625" cy="2106295"/>
                    </a:xfrm>
                    <a:prstGeom prst="rect">
                      <a:avLst/>
                    </a:prstGeom>
                  </pic:spPr>
                </pic:pic>
              </a:graphicData>
            </a:graphic>
          </wp:inline>
        </w:drawing>
      </w:r>
    </w:p>
    <w:p w:rsidR="00404F2C" w:rsidRPr="002F6163" w:rsidRDefault="00404F2C" w:rsidP="002F6163">
      <w:pPr>
        <w:bidi w:val="0"/>
        <w:ind w:left="75"/>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Characteristics of an accountant</w:t>
      </w:r>
    </w:p>
    <w:p w:rsidR="00404F2C" w:rsidRPr="002F6163" w:rsidRDefault="00404F2C" w:rsidP="002F6163">
      <w:pPr>
        <w:bidi w:val="0"/>
        <w:ind w:left="75"/>
        <w:jc w:val="both"/>
        <w:rPr>
          <w:rStyle w:val="tlid-translation"/>
          <w:rFonts w:asciiTheme="majorBidi" w:hAnsiTheme="majorBidi" w:cstheme="majorBidi"/>
          <w:color w:val="000000" w:themeColor="text1"/>
          <w:sz w:val="28"/>
          <w:szCs w:val="28"/>
        </w:rPr>
      </w:pPr>
      <w:r w:rsidRPr="002F6163">
        <w:rPr>
          <w:rStyle w:val="tlid-translation"/>
          <w:rFonts w:asciiTheme="majorBidi" w:hAnsiTheme="majorBidi" w:cstheme="majorBidi"/>
          <w:color w:val="000000" w:themeColor="text1"/>
          <w:sz w:val="28"/>
          <w:szCs w:val="28"/>
          <w:lang w:val="en"/>
        </w:rPr>
        <w:t>Each accountancy has the characteristics that you can tell them to be a good accountant. We will talk about each of these characteristics and their significance:</w:t>
      </w:r>
    </w:p>
    <w:p w:rsidR="00404F2C" w:rsidRPr="002F6163" w:rsidRDefault="00404F2C" w:rsidP="002F6163">
      <w:pPr>
        <w:bidi w:val="0"/>
        <w:ind w:left="36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Accuracy</w:t>
      </w:r>
      <w:proofErr w:type="gramStart"/>
      <w:r w:rsidRPr="002F6163">
        <w:rPr>
          <w:rStyle w:val="tlid-translation"/>
          <w:rFonts w:asciiTheme="majorBidi" w:hAnsiTheme="majorBidi" w:cstheme="majorBidi"/>
          <w:b/>
          <w:bCs/>
          <w:color w:val="000000" w:themeColor="text1"/>
          <w:sz w:val="28"/>
          <w:szCs w:val="28"/>
          <w:lang w:val="en"/>
        </w:rPr>
        <w:t>:</w:t>
      </w:r>
      <w:proofErr w:type="gramEnd"/>
      <w:r w:rsidRPr="002F6163">
        <w:rPr>
          <w:rFonts w:asciiTheme="majorBidi" w:hAnsiTheme="majorBidi" w:cstheme="majorBidi"/>
          <w:color w:val="000000" w:themeColor="text1"/>
          <w:sz w:val="28"/>
          <w:szCs w:val="28"/>
          <w:lang w:val="en"/>
        </w:rPr>
        <w:br/>
      </w:r>
      <w:r w:rsidRPr="002F6163">
        <w:rPr>
          <w:rStyle w:val="tlid-translation"/>
          <w:rFonts w:asciiTheme="majorBidi" w:hAnsiTheme="majorBidi" w:cstheme="majorBidi"/>
          <w:color w:val="000000" w:themeColor="text1"/>
          <w:sz w:val="28"/>
          <w:szCs w:val="28"/>
          <w:lang w:val="en"/>
        </w:rPr>
        <w:t>An accountant should be very precise and look at the work very carefully. Sometimes, in the smallest financial cases, it's a matter that only an accurate accountant can understand them.</w:t>
      </w:r>
    </w:p>
    <w:p w:rsidR="00404F2C" w:rsidRPr="002F6163" w:rsidRDefault="00404F2C" w:rsidP="002F6163">
      <w:pPr>
        <w:bidi w:val="0"/>
        <w:ind w:left="36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Focus</w:t>
      </w:r>
      <w:proofErr w:type="gramStart"/>
      <w:r w:rsidRPr="002F6163">
        <w:rPr>
          <w:rStyle w:val="tlid-translation"/>
          <w:rFonts w:asciiTheme="majorBidi" w:hAnsiTheme="majorBidi" w:cstheme="majorBidi"/>
          <w:b/>
          <w:bCs/>
          <w:color w:val="000000" w:themeColor="text1"/>
          <w:sz w:val="28"/>
          <w:szCs w:val="28"/>
          <w:lang w:val="en"/>
        </w:rPr>
        <w:t>:</w:t>
      </w:r>
      <w:proofErr w:type="gramEnd"/>
      <w:r w:rsidRPr="002F6163">
        <w:rPr>
          <w:rFonts w:asciiTheme="majorBidi" w:hAnsiTheme="majorBidi" w:cstheme="majorBidi"/>
          <w:color w:val="000000" w:themeColor="text1"/>
          <w:sz w:val="28"/>
          <w:szCs w:val="28"/>
          <w:lang w:val="en"/>
        </w:rPr>
        <w:br/>
      </w:r>
      <w:r w:rsidRPr="002F6163">
        <w:rPr>
          <w:rStyle w:val="tlid-translation"/>
          <w:rFonts w:asciiTheme="majorBidi" w:hAnsiTheme="majorBidi" w:cstheme="majorBidi"/>
          <w:color w:val="000000" w:themeColor="text1"/>
          <w:sz w:val="28"/>
          <w:szCs w:val="28"/>
          <w:lang w:val="en"/>
        </w:rPr>
        <w:t>An accountant needs focus in addition to accuracy. Namely, he can sort out many issues and not allow problems and other issues to affect his work.</w:t>
      </w:r>
    </w:p>
    <w:p w:rsidR="00404F2C" w:rsidRPr="002F6163" w:rsidRDefault="00404F2C" w:rsidP="002F6163">
      <w:pPr>
        <w:bidi w:val="0"/>
        <w:ind w:left="36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Discipline</w:t>
      </w:r>
      <w:proofErr w:type="gramStart"/>
      <w:r w:rsidRPr="002F6163">
        <w:rPr>
          <w:rStyle w:val="tlid-translation"/>
          <w:rFonts w:asciiTheme="majorBidi" w:hAnsiTheme="majorBidi" w:cstheme="majorBidi"/>
          <w:b/>
          <w:bCs/>
          <w:color w:val="000000" w:themeColor="text1"/>
          <w:sz w:val="28"/>
          <w:szCs w:val="28"/>
          <w:lang w:val="en"/>
        </w:rPr>
        <w:t>:</w:t>
      </w:r>
      <w:proofErr w:type="gramEnd"/>
      <w:r w:rsidRPr="002F6163">
        <w:rPr>
          <w:rFonts w:asciiTheme="majorBidi" w:hAnsiTheme="majorBidi" w:cstheme="majorBidi"/>
          <w:color w:val="000000" w:themeColor="text1"/>
          <w:sz w:val="28"/>
          <w:szCs w:val="28"/>
          <w:lang w:val="en"/>
        </w:rPr>
        <w:br/>
      </w:r>
      <w:r w:rsidRPr="002F6163">
        <w:rPr>
          <w:rStyle w:val="tlid-translation"/>
          <w:rFonts w:asciiTheme="majorBidi" w:hAnsiTheme="majorBidi" w:cstheme="majorBidi"/>
          <w:color w:val="000000" w:themeColor="text1"/>
          <w:sz w:val="28"/>
          <w:szCs w:val="28"/>
          <w:lang w:val="en"/>
        </w:rPr>
        <w:t>Order is one of the most important qualities that is of particular importance in everything. This job is also one of the things that needs order in addition to discipline and focus. An accountant must collect the work in an orderly manner and make a financial report.</w:t>
      </w:r>
    </w:p>
    <w:p w:rsidR="00404F2C" w:rsidRPr="002F6163" w:rsidRDefault="00404F2C" w:rsidP="002F6163">
      <w:pPr>
        <w:bidi w:val="0"/>
        <w:ind w:left="36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Mood</w:t>
      </w:r>
      <w:proofErr w:type="gramStart"/>
      <w:r w:rsidRPr="002F6163">
        <w:rPr>
          <w:rStyle w:val="tlid-translation"/>
          <w:rFonts w:asciiTheme="majorBidi" w:hAnsiTheme="majorBidi" w:cstheme="majorBidi"/>
          <w:b/>
          <w:bCs/>
          <w:color w:val="000000" w:themeColor="text1"/>
          <w:sz w:val="28"/>
          <w:szCs w:val="28"/>
          <w:lang w:val="en"/>
        </w:rPr>
        <w:t>:</w:t>
      </w:r>
      <w:proofErr w:type="gramEnd"/>
      <w:r w:rsidRPr="002F6163">
        <w:rPr>
          <w:rFonts w:asciiTheme="majorBidi" w:hAnsiTheme="majorBidi" w:cstheme="majorBidi"/>
          <w:color w:val="000000" w:themeColor="text1"/>
          <w:sz w:val="28"/>
          <w:szCs w:val="28"/>
          <w:lang w:val="en"/>
        </w:rPr>
        <w:br/>
      </w:r>
      <w:r w:rsidRPr="002F6163">
        <w:rPr>
          <w:rStyle w:val="tlid-translation"/>
          <w:rFonts w:asciiTheme="majorBidi" w:hAnsiTheme="majorBidi" w:cstheme="majorBidi"/>
          <w:color w:val="000000" w:themeColor="text1"/>
          <w:sz w:val="28"/>
          <w:szCs w:val="28"/>
          <w:lang w:val="en"/>
        </w:rPr>
        <w:t>Finance requires patience and patience. Time may be needed for some work, so an accountant should be very patient and patient. In a hurry, many of the items in finance can be falsified, which can lead to many contradictions in the work.</w:t>
      </w:r>
    </w:p>
    <w:p w:rsidR="00404F2C" w:rsidRPr="002F6163" w:rsidRDefault="00404F2C" w:rsidP="002F6163">
      <w:pPr>
        <w:bidi w:val="0"/>
        <w:ind w:left="36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Self Confidence:</w:t>
      </w:r>
    </w:p>
    <w:p w:rsidR="000F3416" w:rsidRDefault="00404F2C" w:rsidP="002F6163">
      <w:pPr>
        <w:bidi w:val="0"/>
        <w:ind w:left="36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Along with all the characteristics of an accountant, an accountant must have enough self-confidence in himself to be able to defend his work and have good reason for his methods of work.</w:t>
      </w:r>
    </w:p>
    <w:p w:rsidR="00404F2C" w:rsidRPr="002F6163" w:rsidRDefault="00404F2C" w:rsidP="000F3416">
      <w:pPr>
        <w:bidi w:val="0"/>
        <w:ind w:left="36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Familiar with accounting software:</w:t>
      </w:r>
    </w:p>
    <w:p w:rsidR="00B1306F" w:rsidRPr="002F6163" w:rsidRDefault="00404F2C" w:rsidP="002F6163">
      <w:pPr>
        <w:bidi w:val="0"/>
        <w:ind w:left="360"/>
        <w:jc w:val="both"/>
        <w:rPr>
          <w:rFonts w:asciiTheme="majorBidi" w:hAnsiTheme="majorBidi" w:cstheme="majorBidi"/>
          <w:color w:val="000000" w:themeColor="text1"/>
          <w:sz w:val="28"/>
          <w:szCs w:val="28"/>
          <w:rtl/>
          <w:lang w:val="en"/>
        </w:rPr>
      </w:pPr>
      <w:r w:rsidRPr="002F6163">
        <w:rPr>
          <w:rStyle w:val="tlid-translation"/>
          <w:rFonts w:asciiTheme="majorBidi" w:hAnsiTheme="majorBidi" w:cstheme="majorBidi"/>
          <w:color w:val="000000" w:themeColor="text1"/>
          <w:sz w:val="28"/>
          <w:szCs w:val="28"/>
          <w:lang w:val="en"/>
        </w:rPr>
        <w:lastRenderedPageBreak/>
        <w:t>An accountant must be fluent in any accounting software, and must learn how to replace and apply new software.</w:t>
      </w:r>
    </w:p>
    <w:p w:rsidR="005527FB" w:rsidRPr="002F6163" w:rsidRDefault="007F4DCF" w:rsidP="002F6163">
      <w:pPr>
        <w:bidi w:val="0"/>
        <w:jc w:val="both"/>
        <w:rPr>
          <w:rFonts w:asciiTheme="majorBidi" w:hAnsiTheme="majorBidi" w:cstheme="majorBidi"/>
          <w:color w:val="000000" w:themeColor="text1"/>
          <w:sz w:val="28"/>
          <w:szCs w:val="28"/>
          <w:rtl/>
        </w:rPr>
      </w:pPr>
      <w:r w:rsidRPr="002F6163">
        <w:rPr>
          <w:rFonts w:asciiTheme="majorBidi" w:hAnsiTheme="majorBidi" w:cstheme="majorBidi"/>
          <w:noProof/>
          <w:color w:val="000000" w:themeColor="text1"/>
          <w:sz w:val="28"/>
          <w:szCs w:val="28"/>
          <w:rtl/>
          <w:lang w:bidi="ar-SA"/>
        </w:rPr>
        <w:drawing>
          <wp:inline distT="0" distB="0" distL="0" distR="0">
            <wp:extent cx="5905500" cy="59055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ohasebe.jpg"/>
                    <pic:cNvPicPr/>
                  </pic:nvPicPr>
                  <pic:blipFill>
                    <a:blip r:embed="rId10">
                      <a:extLst>
                        <a:ext uri="{28A0092B-C50C-407E-A947-70E740481C1C}">
                          <a14:useLocalDpi xmlns:a14="http://schemas.microsoft.com/office/drawing/2010/main" val="0"/>
                        </a:ext>
                      </a:extLst>
                    </a:blip>
                    <a:stretch>
                      <a:fillRect/>
                    </a:stretch>
                  </pic:blipFill>
                  <pic:spPr>
                    <a:xfrm>
                      <a:off x="0" y="0"/>
                      <a:ext cx="5905500" cy="5905500"/>
                    </a:xfrm>
                    <a:prstGeom prst="rect">
                      <a:avLst/>
                    </a:prstGeom>
                  </pic:spPr>
                </pic:pic>
              </a:graphicData>
            </a:graphic>
          </wp:inline>
        </w:drawing>
      </w:r>
    </w:p>
    <w:p w:rsidR="00404F2C" w:rsidRPr="002F6163" w:rsidRDefault="00404F2C" w:rsidP="002F6163">
      <w:pPr>
        <w:bidi w:val="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Introducing Accounting Jobs</w:t>
      </w:r>
    </w:p>
    <w:p w:rsidR="00404F2C" w:rsidRPr="002F6163" w:rsidRDefault="00404F2C" w:rsidP="002F6163">
      <w:p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 xml:space="preserve">This job is in fact one of the most sensitive jobs that needs careful consideration. If an accountant misses his or her job or does not do the job properly, it can lead to improvement or failure of the process of a company or organization. The profession and accounting profession can be likened to a system in which tasks are carried out in a process or process. During each of these processes, collecting and classifying financial information is one of the key and most important tasks in the work. After classifying and sorting out the financial information, they must provide a financial statement and a financial statement. This report may include work progress and </w:t>
      </w:r>
      <w:r w:rsidRPr="002F6163">
        <w:rPr>
          <w:rStyle w:val="tlid-translation"/>
          <w:rFonts w:asciiTheme="majorBidi" w:hAnsiTheme="majorBidi" w:cstheme="majorBidi"/>
          <w:color w:val="000000" w:themeColor="text1"/>
          <w:sz w:val="28"/>
          <w:szCs w:val="28"/>
          <w:lang w:val="en"/>
        </w:rPr>
        <w:lastRenderedPageBreak/>
        <w:t>profitability, along with graphs, or work regressions and damages, along with financial charts and financial statements of a company or organization.</w:t>
      </w:r>
    </w:p>
    <w:p w:rsidR="00404F2C" w:rsidRPr="002F6163" w:rsidRDefault="00404F2C" w:rsidP="002F6163">
      <w:pPr>
        <w:bidi w:val="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Tasks of an accountant in accounting</w:t>
      </w:r>
    </w:p>
    <w:p w:rsidR="00404F2C" w:rsidRPr="002F6163" w:rsidRDefault="00404F2C" w:rsidP="002F6163">
      <w:pPr>
        <w:bidi w:val="0"/>
        <w:jc w:val="both"/>
        <w:rPr>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An accountant in any company or organization can have the same duties, including the following tasks:</w:t>
      </w:r>
    </w:p>
    <w:p w:rsidR="00404F2C" w:rsidRPr="002F6163" w:rsidRDefault="00404F2C" w:rsidP="002F6163">
      <w:pPr>
        <w:pStyle w:val="ListParagraph"/>
        <w:numPr>
          <w:ilvl w:val="0"/>
          <w:numId w:val="44"/>
        </w:num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Registering employee hours and calculating their salaries and issuing legal fees for them</w:t>
      </w:r>
    </w:p>
    <w:p w:rsidR="00404F2C" w:rsidRPr="002F6163" w:rsidRDefault="00404F2C" w:rsidP="002F6163">
      <w:pPr>
        <w:pStyle w:val="ListParagraph"/>
        <w:numPr>
          <w:ilvl w:val="0"/>
          <w:numId w:val="44"/>
        </w:num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Review and record each financial document</w:t>
      </w:r>
    </w:p>
    <w:p w:rsidR="00404F2C" w:rsidRPr="002F6163" w:rsidRDefault="00404F2C" w:rsidP="002F6163">
      <w:pPr>
        <w:pStyle w:val="ListParagraph"/>
        <w:numPr>
          <w:ilvl w:val="0"/>
          <w:numId w:val="44"/>
        </w:num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Importing financial document information into accounting software</w:t>
      </w:r>
    </w:p>
    <w:p w:rsidR="00404F2C" w:rsidRPr="002F6163" w:rsidRDefault="00404F2C" w:rsidP="002F6163">
      <w:pPr>
        <w:pStyle w:val="ListParagraph"/>
        <w:numPr>
          <w:ilvl w:val="0"/>
          <w:numId w:val="44"/>
        </w:num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Registration of financial data and the extraction of detailed and consistent financial reports in accordance with financial rules</w:t>
      </w:r>
    </w:p>
    <w:p w:rsidR="00404F2C" w:rsidRPr="002F6163" w:rsidRDefault="00404F2C" w:rsidP="002F6163">
      <w:pPr>
        <w:pStyle w:val="ListParagraph"/>
        <w:numPr>
          <w:ilvl w:val="0"/>
          <w:numId w:val="44"/>
        </w:num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Checking your financial statements and ensuring that they are accurate</w:t>
      </w:r>
    </w:p>
    <w:p w:rsidR="00404F2C" w:rsidRPr="002F6163" w:rsidRDefault="00404F2C" w:rsidP="002F6163">
      <w:pPr>
        <w:pStyle w:val="ListParagraph"/>
        <w:numPr>
          <w:ilvl w:val="0"/>
          <w:numId w:val="44"/>
        </w:num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Reviewing finance and providing ways to improve financial management</w:t>
      </w:r>
    </w:p>
    <w:p w:rsidR="00404F2C" w:rsidRPr="002F6163" w:rsidRDefault="00404F2C" w:rsidP="002F6163">
      <w:pPr>
        <w:pStyle w:val="ListParagraph"/>
        <w:numPr>
          <w:ilvl w:val="0"/>
          <w:numId w:val="44"/>
        </w:num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Sort and maintain all financial reports on a regular basis by date</w:t>
      </w:r>
    </w:p>
    <w:p w:rsidR="00404F2C" w:rsidRPr="002F6163" w:rsidRDefault="00404F2C" w:rsidP="002F6163">
      <w:pPr>
        <w:pStyle w:val="ListParagraph"/>
        <w:numPr>
          <w:ilvl w:val="0"/>
          <w:numId w:val="44"/>
        </w:num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Calculation of financial and tax liabilities</w:t>
      </w:r>
    </w:p>
    <w:p w:rsidR="00404F2C" w:rsidRPr="002F6163" w:rsidRDefault="00404F2C" w:rsidP="002F6163">
      <w:pPr>
        <w:pStyle w:val="ListParagraph"/>
        <w:numPr>
          <w:ilvl w:val="0"/>
          <w:numId w:val="44"/>
        </w:num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Action to prepare a tax return</w:t>
      </w:r>
    </w:p>
    <w:p w:rsidR="00404F2C" w:rsidRPr="002F6163" w:rsidRDefault="00404F2C" w:rsidP="002F6163">
      <w:pPr>
        <w:pStyle w:val="ListParagraph"/>
        <w:numPr>
          <w:ilvl w:val="0"/>
          <w:numId w:val="44"/>
        </w:num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Tracking tax payments and ensuring their proper payment</w:t>
      </w:r>
    </w:p>
    <w:p w:rsidR="007F4DCF" w:rsidRPr="002F6163" w:rsidRDefault="00404F2C" w:rsidP="002F6163">
      <w:pPr>
        <w:pStyle w:val="ListParagraph"/>
        <w:numPr>
          <w:ilvl w:val="0"/>
          <w:numId w:val="44"/>
        </w:numPr>
        <w:bidi w:val="0"/>
        <w:jc w:val="both"/>
        <w:rPr>
          <w:rFonts w:asciiTheme="majorBidi" w:hAnsiTheme="majorBidi" w:cstheme="majorBidi"/>
          <w:b/>
          <w:bCs/>
          <w:color w:val="000000" w:themeColor="text1"/>
          <w:sz w:val="28"/>
          <w:szCs w:val="28"/>
          <w:rtl/>
        </w:rPr>
      </w:pPr>
      <w:r w:rsidRPr="002F6163">
        <w:rPr>
          <w:rStyle w:val="tlid-translation"/>
          <w:rFonts w:asciiTheme="majorBidi" w:hAnsiTheme="majorBidi" w:cstheme="majorBidi"/>
          <w:color w:val="000000" w:themeColor="text1"/>
          <w:sz w:val="28"/>
          <w:szCs w:val="28"/>
          <w:lang w:val="en"/>
        </w:rPr>
        <w:t>Provide appropriate management approaches to increase profitability, reduce costs and increase revenue</w:t>
      </w:r>
    </w:p>
    <w:p w:rsidR="00404F2C" w:rsidRPr="002F6163" w:rsidRDefault="00404F2C" w:rsidP="002F6163">
      <w:pPr>
        <w:bidi w:val="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Different positions in accounting</w:t>
      </w:r>
    </w:p>
    <w:p w:rsidR="00404F2C" w:rsidRPr="002F6163" w:rsidRDefault="00404F2C" w:rsidP="002F6163">
      <w:p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 An accountant for a company will not always remain a simple accountant and can find job upgrades. This job upgrade can be done on a variety of positions, such as:</w:t>
      </w:r>
    </w:p>
    <w:p w:rsidR="00404F2C" w:rsidRPr="002F6163" w:rsidRDefault="00404F2C" w:rsidP="002F6163">
      <w:pPr>
        <w:bidi w:val="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Head of Accounting:</w:t>
      </w:r>
    </w:p>
    <w:p w:rsidR="00404F2C" w:rsidRPr="002F6163" w:rsidRDefault="00404F2C" w:rsidP="002F6163">
      <w:p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The job of the accounting officer varies with a typical accountant, and it can be said that this is a more complicated and difficult job than an accountant. The accounting officer should investigate other accounts of the accountants and, if they find any problems and problems, ask each one of the amendments and explanations. Also, if required, companies and other organizations provide reports and explanations related to financial reports.</w:t>
      </w:r>
    </w:p>
    <w:p w:rsidR="007F4DCF" w:rsidRPr="002F6163" w:rsidRDefault="007F4DCF" w:rsidP="002F6163">
      <w:pPr>
        <w:bidi w:val="0"/>
        <w:jc w:val="both"/>
        <w:rPr>
          <w:rFonts w:asciiTheme="majorBidi" w:hAnsiTheme="majorBidi" w:cstheme="majorBidi"/>
          <w:b/>
          <w:bCs/>
          <w:color w:val="000000" w:themeColor="text1"/>
          <w:sz w:val="28"/>
          <w:szCs w:val="28"/>
          <w:rtl/>
        </w:rPr>
      </w:pPr>
      <w:r w:rsidRPr="002F6163">
        <w:rPr>
          <w:rFonts w:asciiTheme="majorBidi" w:hAnsiTheme="majorBidi" w:cstheme="majorBidi"/>
          <w:b/>
          <w:bCs/>
          <w:noProof/>
          <w:color w:val="000000" w:themeColor="text1"/>
          <w:sz w:val="28"/>
          <w:szCs w:val="28"/>
          <w:rtl/>
          <w:lang w:bidi="ar-SA"/>
        </w:rPr>
        <w:lastRenderedPageBreak/>
        <w:drawing>
          <wp:inline distT="0" distB="0" distL="0" distR="0">
            <wp:extent cx="6016625" cy="3008630"/>
            <wp:effectExtent l="0" t="0" r="3175"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nmgr-1280x640.jpg"/>
                    <pic:cNvPicPr/>
                  </pic:nvPicPr>
                  <pic:blipFill>
                    <a:blip r:embed="rId11">
                      <a:extLst>
                        <a:ext uri="{28A0092B-C50C-407E-A947-70E740481C1C}">
                          <a14:useLocalDpi xmlns:a14="http://schemas.microsoft.com/office/drawing/2010/main" val="0"/>
                        </a:ext>
                      </a:extLst>
                    </a:blip>
                    <a:stretch>
                      <a:fillRect/>
                    </a:stretch>
                  </pic:blipFill>
                  <pic:spPr>
                    <a:xfrm>
                      <a:off x="0" y="0"/>
                      <a:ext cx="6016625" cy="3008630"/>
                    </a:xfrm>
                    <a:prstGeom prst="rect">
                      <a:avLst/>
                    </a:prstGeom>
                  </pic:spPr>
                </pic:pic>
              </a:graphicData>
            </a:graphic>
          </wp:inline>
        </w:drawing>
      </w:r>
    </w:p>
    <w:p w:rsidR="00404F2C" w:rsidRPr="002F6163" w:rsidRDefault="00404F2C" w:rsidP="002F6163">
      <w:pPr>
        <w:bidi w:val="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Specialized Accounting:</w:t>
      </w:r>
    </w:p>
    <w:p w:rsidR="007F4DCF" w:rsidRPr="002F6163" w:rsidRDefault="00404F2C" w:rsidP="002F6163">
      <w:pPr>
        <w:bidi w:val="0"/>
        <w:jc w:val="both"/>
        <w:rPr>
          <w:rFonts w:asciiTheme="majorBidi" w:hAnsiTheme="majorBidi" w:cstheme="majorBidi"/>
          <w:color w:val="000000" w:themeColor="text1"/>
          <w:sz w:val="28"/>
          <w:szCs w:val="28"/>
          <w:rtl/>
        </w:rPr>
      </w:pPr>
      <w:r w:rsidRPr="002F6163">
        <w:rPr>
          <w:rStyle w:val="tlid-translation"/>
          <w:rFonts w:asciiTheme="majorBidi" w:hAnsiTheme="majorBidi" w:cstheme="majorBidi"/>
          <w:color w:val="000000" w:themeColor="text1"/>
          <w:sz w:val="28"/>
          <w:szCs w:val="28"/>
          <w:lang w:val="en"/>
        </w:rPr>
        <w:t>Accounting for any organization and company can be the same in some cases, but in some cases this is not the case, and the way it works is different, and each company needs its own specialized field. For example, accounting in a contracting company is completely different from an insurance company and their financial statements are quite different.</w:t>
      </w:r>
    </w:p>
    <w:p w:rsidR="00404F2C" w:rsidRPr="002F6163" w:rsidRDefault="000F3B98" w:rsidP="002F6163">
      <w:pPr>
        <w:bidi w:val="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Financial</w:t>
      </w:r>
      <w:r w:rsidR="00404F2C" w:rsidRPr="002F6163">
        <w:rPr>
          <w:rStyle w:val="tlid-translation"/>
          <w:rFonts w:asciiTheme="majorBidi" w:hAnsiTheme="majorBidi" w:cstheme="majorBidi"/>
          <w:b/>
          <w:bCs/>
          <w:color w:val="000000" w:themeColor="text1"/>
          <w:sz w:val="28"/>
          <w:szCs w:val="28"/>
          <w:lang w:val="en"/>
        </w:rPr>
        <w:t xml:space="preserve"> manager:</w:t>
      </w:r>
    </w:p>
    <w:p w:rsidR="00404F2C" w:rsidRPr="002F6163" w:rsidRDefault="00404F2C" w:rsidP="002F6163">
      <w:p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Each of the previous job positions, after years of work experience, can reach the finance manager and work in this area. The difference between the work of the financial manager and other parties is that he can make suggestions to the company's director or organization to improve the process or offer appropriate investment proposals that the company can achieve in a good financial position. . Also, if the company or organization needs funding, a financial manager with expertise and knowledge who has the means to obtain these resources.</w:t>
      </w:r>
    </w:p>
    <w:p w:rsidR="007F4DCF" w:rsidRPr="002F6163" w:rsidRDefault="007F4DCF" w:rsidP="002F6163">
      <w:pPr>
        <w:bidi w:val="0"/>
        <w:jc w:val="both"/>
        <w:rPr>
          <w:rFonts w:asciiTheme="majorBidi" w:hAnsiTheme="majorBidi" w:cstheme="majorBidi"/>
          <w:color w:val="000000" w:themeColor="text1"/>
          <w:sz w:val="28"/>
          <w:szCs w:val="28"/>
          <w:rtl/>
        </w:rPr>
      </w:pPr>
      <w:r w:rsidRPr="002F6163">
        <w:rPr>
          <w:rFonts w:asciiTheme="majorBidi" w:hAnsiTheme="majorBidi" w:cstheme="majorBidi"/>
          <w:noProof/>
          <w:color w:val="000000" w:themeColor="text1"/>
          <w:sz w:val="28"/>
          <w:szCs w:val="28"/>
          <w:rtl/>
          <w:lang w:bidi="ar-SA"/>
        </w:rPr>
        <w:lastRenderedPageBreak/>
        <w:drawing>
          <wp:inline distT="0" distB="0" distL="0" distR="0">
            <wp:extent cx="6016625" cy="3386455"/>
            <wp:effectExtent l="0" t="0" r="3175"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درآمد-مدیر-مالی-در-ایران.jpg"/>
                    <pic:cNvPicPr/>
                  </pic:nvPicPr>
                  <pic:blipFill>
                    <a:blip r:embed="rId12">
                      <a:extLst>
                        <a:ext uri="{28A0092B-C50C-407E-A947-70E740481C1C}">
                          <a14:useLocalDpi xmlns:a14="http://schemas.microsoft.com/office/drawing/2010/main" val="0"/>
                        </a:ext>
                      </a:extLst>
                    </a:blip>
                    <a:stretch>
                      <a:fillRect/>
                    </a:stretch>
                  </pic:blipFill>
                  <pic:spPr>
                    <a:xfrm>
                      <a:off x="0" y="0"/>
                      <a:ext cx="6016625" cy="3386455"/>
                    </a:xfrm>
                    <a:prstGeom prst="rect">
                      <a:avLst/>
                    </a:prstGeom>
                  </pic:spPr>
                </pic:pic>
              </a:graphicData>
            </a:graphic>
          </wp:inline>
        </w:drawing>
      </w:r>
    </w:p>
    <w:p w:rsidR="000F3B98" w:rsidRPr="002F6163" w:rsidRDefault="000F3B98" w:rsidP="002F6163">
      <w:pPr>
        <w:bidi w:val="0"/>
        <w:ind w:left="36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Understanding Types of Accounting</w:t>
      </w:r>
    </w:p>
    <w:p w:rsidR="000F3B98" w:rsidRPr="002F6163" w:rsidRDefault="000F3B98" w:rsidP="002F6163">
      <w:pPr>
        <w:bidi w:val="0"/>
        <w:ind w:left="36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Accounting is like the other branch of a different branch, and we will refer to the following types:</w:t>
      </w:r>
    </w:p>
    <w:p w:rsidR="000F3B98" w:rsidRPr="002F6163" w:rsidRDefault="000F3B98" w:rsidP="002F6163">
      <w:pPr>
        <w:bidi w:val="0"/>
        <w:ind w:left="36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Financial Accounting:</w:t>
      </w:r>
    </w:p>
    <w:p w:rsidR="000F3B98" w:rsidRPr="002F6163" w:rsidRDefault="000F3B98" w:rsidP="002F6163">
      <w:pPr>
        <w:bidi w:val="0"/>
        <w:ind w:left="36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This type of accounting is required by banks, creditors and creditors.</w:t>
      </w:r>
    </w:p>
    <w:p w:rsidR="000F3B98" w:rsidRPr="002F6163" w:rsidRDefault="000F3B98" w:rsidP="002F6163">
      <w:pPr>
        <w:bidi w:val="0"/>
        <w:ind w:left="36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Management Accounting:</w:t>
      </w:r>
    </w:p>
    <w:p w:rsidR="000F3B98" w:rsidRPr="002F6163" w:rsidRDefault="000F3B98" w:rsidP="002F6163">
      <w:pPr>
        <w:bidi w:val="0"/>
        <w:ind w:left="36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This kind of accounting is to provide a report on the amount of product prices, costs, and sales prices.</w:t>
      </w:r>
    </w:p>
    <w:p w:rsidR="000F3B98" w:rsidRPr="002F6163" w:rsidRDefault="000F3B98" w:rsidP="002F6163">
      <w:pPr>
        <w:bidi w:val="0"/>
        <w:ind w:left="36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Governmental Accounting:</w:t>
      </w:r>
    </w:p>
    <w:p w:rsidR="000F3B98" w:rsidRPr="002F6163" w:rsidRDefault="000F3B98" w:rsidP="002F6163">
      <w:pPr>
        <w:bidi w:val="0"/>
        <w:ind w:left="36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This field is required by the government. Public accounting is done to calculate the amount of revenue and the amount of funding to be allocated.</w:t>
      </w:r>
    </w:p>
    <w:p w:rsidR="000F3B98" w:rsidRPr="002F6163" w:rsidRDefault="000F3B98" w:rsidP="002F6163">
      <w:pPr>
        <w:bidi w:val="0"/>
        <w:ind w:left="75"/>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Industrial Accounting:</w:t>
      </w:r>
    </w:p>
    <w:p w:rsidR="000F3B98" w:rsidRPr="002F6163" w:rsidRDefault="000F3B98" w:rsidP="002F6163">
      <w:pPr>
        <w:bidi w:val="0"/>
        <w:ind w:left="75"/>
        <w:jc w:val="both"/>
        <w:rPr>
          <w:rStyle w:val="tlid-translation"/>
          <w:rFonts w:asciiTheme="majorBidi" w:hAnsiTheme="majorBidi" w:cstheme="majorBidi"/>
          <w:color w:val="000000" w:themeColor="text1"/>
          <w:sz w:val="28"/>
          <w:szCs w:val="28"/>
        </w:rPr>
      </w:pPr>
      <w:r w:rsidRPr="002F6163">
        <w:rPr>
          <w:rStyle w:val="tlid-translation"/>
          <w:rFonts w:asciiTheme="majorBidi" w:hAnsiTheme="majorBidi" w:cstheme="majorBidi"/>
          <w:color w:val="000000" w:themeColor="text1"/>
          <w:sz w:val="28"/>
          <w:szCs w:val="28"/>
          <w:lang w:val="en"/>
        </w:rPr>
        <w:t>This type is used for companies and manufacturers of products that require a cost to be calculated for each product. Reports should also be provided for each activity and product.</w:t>
      </w:r>
    </w:p>
    <w:p w:rsidR="000F3B98" w:rsidRPr="002F6163" w:rsidRDefault="000F3B98" w:rsidP="002F6163">
      <w:pPr>
        <w:bidi w:val="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Tax accounting:</w:t>
      </w:r>
    </w:p>
    <w:p w:rsidR="000F3B98" w:rsidRPr="002F6163" w:rsidRDefault="000F3B98" w:rsidP="002F6163">
      <w:p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This kind of accounting is, in fact, the calculation of income tax, which taxes are calculated in each country according to the laws of that country.</w:t>
      </w:r>
    </w:p>
    <w:p w:rsidR="000F3B98" w:rsidRPr="002F6163" w:rsidRDefault="000F3B98" w:rsidP="002F6163">
      <w:pPr>
        <w:bidi w:val="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lastRenderedPageBreak/>
        <w:t>Trading accounting:</w:t>
      </w:r>
    </w:p>
    <w:p w:rsidR="000F3B98" w:rsidRPr="002F6163" w:rsidRDefault="000F3B98" w:rsidP="002F6163">
      <w:p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This field is in the field of computing, such as payments and receipts, collected checks, inventory calculation, inventory checking, and financial account controls.</w:t>
      </w:r>
    </w:p>
    <w:p w:rsidR="000F3B98" w:rsidRPr="002F6163" w:rsidRDefault="000F3B98" w:rsidP="002F6163">
      <w:pPr>
        <w:bidi w:val="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Hours of an accountant</w:t>
      </w:r>
    </w:p>
    <w:p w:rsidR="000F3B98" w:rsidRPr="002F6163" w:rsidRDefault="000F3B98" w:rsidP="002F6163">
      <w:p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The hours of work of an accountant or accounting specialist or a financial manager in the event of employment in a company or organization are determined by the rules and working hours of that company and organization. For example, some offices and companies have a working time of 8 to 14 and some others 8 to 16, which will vary the amount of salary for each one.</w:t>
      </w:r>
    </w:p>
    <w:p w:rsidR="007F4DCF" w:rsidRPr="002F6163" w:rsidRDefault="000F3B98" w:rsidP="002F6163">
      <w:pPr>
        <w:bidi w:val="0"/>
        <w:jc w:val="both"/>
        <w:rPr>
          <w:rFonts w:asciiTheme="majorBidi" w:hAnsiTheme="majorBidi" w:cstheme="majorBidi"/>
          <w:color w:val="000000" w:themeColor="text1"/>
          <w:sz w:val="28"/>
          <w:szCs w:val="28"/>
          <w:rtl/>
        </w:rPr>
      </w:pPr>
      <w:r w:rsidRPr="002F6163">
        <w:rPr>
          <w:rStyle w:val="tlid-translation"/>
          <w:rFonts w:asciiTheme="majorBidi" w:hAnsiTheme="majorBidi" w:cstheme="majorBidi"/>
          <w:color w:val="000000" w:themeColor="text1"/>
          <w:sz w:val="28"/>
          <w:szCs w:val="28"/>
          <w:lang w:val="en"/>
        </w:rPr>
        <w:t>Of course, some accountants in the offices, companies or organizations do not officially work and do things at their own home or office, which can adjust their working hours to suit their working conditions.</w:t>
      </w:r>
    </w:p>
    <w:p w:rsidR="000F3B98" w:rsidRPr="002F6163" w:rsidRDefault="000F3B98" w:rsidP="002F6163">
      <w:pPr>
        <w:bidi w:val="0"/>
        <w:jc w:val="both"/>
        <w:rPr>
          <w:rStyle w:val="tlid-translation"/>
          <w:rFonts w:asciiTheme="majorBidi" w:hAnsiTheme="majorBidi" w:cstheme="majorBidi"/>
          <w:b/>
          <w:bCs/>
          <w:color w:val="000000" w:themeColor="text1"/>
          <w:sz w:val="28"/>
          <w:szCs w:val="28"/>
          <w:lang w:val="en"/>
        </w:rPr>
      </w:pPr>
      <w:r w:rsidRPr="002F6163">
        <w:rPr>
          <w:rStyle w:val="tlid-translation"/>
          <w:rFonts w:asciiTheme="majorBidi" w:hAnsiTheme="majorBidi" w:cstheme="majorBidi"/>
          <w:b/>
          <w:bCs/>
          <w:color w:val="000000" w:themeColor="text1"/>
          <w:sz w:val="28"/>
          <w:szCs w:val="28"/>
          <w:lang w:val="en"/>
        </w:rPr>
        <w:t>The amount of accounting rights</w:t>
      </w:r>
    </w:p>
    <w:p w:rsidR="000F3B98" w:rsidRPr="002F6163" w:rsidRDefault="000F3B98" w:rsidP="002F6163">
      <w:p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The amount of salary received by accountants can be different depending on their work experience and the higher the position of an accountant, the higher the amount of income, depending on the position and complexity of his work. For example, the average salary of an accounting expert with no work experience of one million and two hundred thousand, which, due to the increase in the background and experience of this income, can vary from 700 thousand to 2 million.</w:t>
      </w:r>
    </w:p>
    <w:p w:rsidR="000F3416" w:rsidRDefault="000F3B98" w:rsidP="002F6163">
      <w:p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The maximum salary for experts is up to four million, which is based on a work experience of 7 to 15 years.</w:t>
      </w:r>
    </w:p>
    <w:p w:rsidR="000F3B98" w:rsidRPr="002F6163" w:rsidRDefault="000F3B98" w:rsidP="000F3416">
      <w:pPr>
        <w:bidi w:val="0"/>
        <w:jc w:val="both"/>
        <w:rPr>
          <w:rStyle w:val="tlid-translation"/>
          <w:rFonts w:asciiTheme="majorBidi" w:hAnsiTheme="majorBidi" w:cstheme="majorBidi"/>
          <w:color w:val="000000" w:themeColor="text1"/>
          <w:sz w:val="28"/>
          <w:szCs w:val="28"/>
          <w:lang w:val="en"/>
        </w:rPr>
      </w:pPr>
      <w:r w:rsidRPr="002F6163">
        <w:rPr>
          <w:rStyle w:val="tlid-translation"/>
          <w:rFonts w:asciiTheme="majorBidi" w:hAnsiTheme="majorBidi" w:cstheme="majorBidi"/>
          <w:color w:val="000000" w:themeColor="text1"/>
          <w:sz w:val="28"/>
          <w:szCs w:val="28"/>
          <w:lang w:val="en"/>
        </w:rPr>
        <w:t>The salary of an accounting officer can range from $ 9,000 to seven million two hundred depending on the amount of experience and working years.</w:t>
      </w:r>
    </w:p>
    <w:p w:rsidR="00E25C5B" w:rsidRPr="002F6163" w:rsidRDefault="000F3B98" w:rsidP="002F6163">
      <w:pPr>
        <w:bidi w:val="0"/>
        <w:jc w:val="both"/>
        <w:rPr>
          <w:rFonts w:asciiTheme="majorBidi" w:hAnsiTheme="majorBidi" w:cstheme="majorBidi"/>
          <w:color w:val="000000" w:themeColor="text1"/>
          <w:sz w:val="28"/>
          <w:szCs w:val="28"/>
        </w:rPr>
      </w:pPr>
      <w:r w:rsidRPr="002F6163">
        <w:rPr>
          <w:rStyle w:val="tlid-translation"/>
          <w:rFonts w:asciiTheme="majorBidi" w:hAnsiTheme="majorBidi" w:cstheme="majorBidi"/>
          <w:color w:val="000000" w:themeColor="text1"/>
          <w:sz w:val="28"/>
          <w:szCs w:val="28"/>
          <w:lang w:val="en"/>
        </w:rPr>
        <w:t>The salary of a financial manager varies from two million to twelve million, which can be increased based on the years of work and the experience of a financial manager.</w:t>
      </w:r>
    </w:p>
    <w:p w:rsidR="00AB4377" w:rsidRDefault="00AB4377" w:rsidP="002F6163">
      <w:pPr>
        <w:bidi w:val="0"/>
        <w:jc w:val="both"/>
        <w:rPr>
          <w:rFonts w:asciiTheme="majorBidi" w:hAnsiTheme="majorBidi" w:cstheme="majorBidi"/>
          <w:color w:val="000000" w:themeColor="text1"/>
          <w:sz w:val="28"/>
          <w:szCs w:val="28"/>
        </w:rPr>
      </w:pPr>
    </w:p>
    <w:p w:rsidR="007A1D64" w:rsidRDefault="007A1D64" w:rsidP="007A1D64">
      <w:pPr>
        <w:bidi w:val="0"/>
        <w:jc w:val="both"/>
        <w:rPr>
          <w:rFonts w:asciiTheme="majorBidi" w:hAnsiTheme="majorBidi" w:cstheme="majorBidi"/>
          <w:color w:val="000000" w:themeColor="text1"/>
          <w:sz w:val="28"/>
          <w:szCs w:val="28"/>
        </w:rPr>
      </w:pPr>
    </w:p>
    <w:p w:rsidR="007A1D64" w:rsidRDefault="007A1D64" w:rsidP="007A1D64">
      <w:pPr>
        <w:bidi w:val="0"/>
        <w:jc w:val="both"/>
        <w:rPr>
          <w:rFonts w:asciiTheme="majorBidi" w:hAnsiTheme="majorBidi" w:cstheme="majorBidi"/>
          <w:color w:val="000000" w:themeColor="text1"/>
          <w:sz w:val="28"/>
          <w:szCs w:val="28"/>
        </w:rPr>
      </w:pPr>
    </w:p>
    <w:p w:rsidR="007A1D64" w:rsidRDefault="007A1D64" w:rsidP="007A1D64">
      <w:pPr>
        <w:bidi w:val="0"/>
        <w:jc w:val="both"/>
        <w:rPr>
          <w:rFonts w:asciiTheme="majorBidi" w:hAnsiTheme="majorBidi" w:cstheme="majorBidi"/>
          <w:color w:val="000000" w:themeColor="text1"/>
          <w:sz w:val="28"/>
          <w:szCs w:val="28"/>
        </w:rPr>
      </w:pPr>
    </w:p>
    <w:p w:rsidR="007A1D64" w:rsidRDefault="007A1D64" w:rsidP="007A1D64">
      <w:pPr>
        <w:bidi w:val="0"/>
        <w:jc w:val="both"/>
        <w:rPr>
          <w:rFonts w:asciiTheme="majorBidi" w:hAnsiTheme="majorBidi" w:cstheme="majorBidi"/>
          <w:color w:val="000000" w:themeColor="text1"/>
          <w:sz w:val="28"/>
          <w:szCs w:val="28"/>
        </w:rPr>
      </w:pPr>
    </w:p>
    <w:p w:rsidR="000F3416" w:rsidRPr="00BF7206" w:rsidRDefault="000F3416" w:rsidP="000F3416">
      <w:pPr>
        <w:jc w:val="both"/>
        <w:rPr>
          <w:rFonts w:asciiTheme="majorBidi" w:hAnsiTheme="majorBidi" w:cs="B Nazanin"/>
          <w:sz w:val="28"/>
          <w:szCs w:val="28"/>
        </w:rPr>
      </w:pPr>
      <w:bookmarkStart w:id="0" w:name="_GoBack"/>
      <w:bookmarkEnd w:id="0"/>
    </w:p>
    <w:p w:rsidR="000F3416" w:rsidRDefault="000F3416" w:rsidP="000F3416">
      <w:pPr>
        <w:jc w:val="both"/>
        <w:rPr>
          <w:rFonts w:asciiTheme="majorBidi" w:hAnsiTheme="majorBidi" w:cs="B Nazanin"/>
          <w:sz w:val="28"/>
          <w:szCs w:val="28"/>
          <w:rtl/>
        </w:rPr>
      </w:pPr>
    </w:p>
    <w:p w:rsidR="000F3416" w:rsidRPr="00AB4377" w:rsidRDefault="000F3416" w:rsidP="000F3416">
      <w:pPr>
        <w:jc w:val="both"/>
        <w:rPr>
          <w:rFonts w:asciiTheme="majorBidi" w:hAnsiTheme="majorBidi" w:cs="B Nazanin"/>
          <w:sz w:val="28"/>
          <w:szCs w:val="28"/>
          <w:rtl/>
        </w:rPr>
      </w:pPr>
    </w:p>
    <w:p w:rsidR="000F3416" w:rsidRDefault="000F3416" w:rsidP="000F3416">
      <w:pPr>
        <w:jc w:val="both"/>
        <w:rPr>
          <w:rFonts w:asciiTheme="majorBidi" w:hAnsiTheme="majorBidi" w:cs="B Nazanin"/>
          <w:sz w:val="28"/>
          <w:szCs w:val="28"/>
          <w:rtl/>
        </w:rPr>
      </w:pPr>
    </w:p>
    <w:p w:rsidR="000F3416" w:rsidRDefault="000F3416" w:rsidP="000F3416">
      <w:pPr>
        <w:jc w:val="both"/>
        <w:rPr>
          <w:rFonts w:asciiTheme="majorBidi" w:hAnsiTheme="majorBidi" w:cs="B Nazanin"/>
          <w:sz w:val="28"/>
          <w:szCs w:val="28"/>
          <w:rtl/>
        </w:rPr>
      </w:pPr>
    </w:p>
    <w:p w:rsidR="000F3416" w:rsidRPr="00AA3B85" w:rsidRDefault="000F3416" w:rsidP="000F3416">
      <w:pPr>
        <w:jc w:val="both"/>
        <w:rPr>
          <w:rFonts w:asciiTheme="majorBidi" w:hAnsiTheme="majorBidi" w:cs="B Nazanin"/>
          <w:sz w:val="28"/>
          <w:szCs w:val="28"/>
          <w:rtl/>
        </w:rPr>
      </w:pPr>
    </w:p>
    <w:p w:rsidR="000F3416" w:rsidRPr="008B21E3" w:rsidRDefault="000F3416" w:rsidP="000F3416">
      <w:pPr>
        <w:jc w:val="both"/>
        <w:rPr>
          <w:rFonts w:ascii="Times New Roman" w:eastAsia="Times New Roman" w:hAnsi="Times New Roman" w:cs="B Nazanin"/>
          <w:sz w:val="28"/>
          <w:szCs w:val="28"/>
          <w:rtl/>
        </w:rPr>
      </w:pPr>
    </w:p>
    <w:p w:rsidR="000F3416" w:rsidRPr="00EB191C" w:rsidRDefault="000F3416" w:rsidP="000F3416">
      <w:pPr>
        <w:rPr>
          <w:rFonts w:ascii="Times New Roman" w:eastAsia="Times New Roman" w:hAnsi="Times New Roman" w:cs="B Nazanin"/>
          <w:sz w:val="28"/>
          <w:szCs w:val="28"/>
          <w:rtl/>
          <w:lang w:bidi="ar-SA"/>
        </w:rPr>
      </w:pPr>
    </w:p>
    <w:p w:rsidR="000F3416" w:rsidRPr="002F6163" w:rsidRDefault="000F3416" w:rsidP="000F3416">
      <w:pPr>
        <w:bidi w:val="0"/>
        <w:jc w:val="both"/>
        <w:rPr>
          <w:rFonts w:asciiTheme="majorBidi" w:hAnsiTheme="majorBidi" w:cstheme="majorBidi"/>
          <w:color w:val="000000" w:themeColor="text1"/>
          <w:sz w:val="28"/>
          <w:szCs w:val="28"/>
          <w:rtl/>
        </w:rPr>
      </w:pPr>
    </w:p>
    <w:p w:rsidR="00AB4377" w:rsidRPr="002F6163" w:rsidRDefault="00AB4377" w:rsidP="002F6163">
      <w:pPr>
        <w:bidi w:val="0"/>
        <w:jc w:val="both"/>
        <w:rPr>
          <w:rFonts w:asciiTheme="majorBidi" w:hAnsiTheme="majorBidi" w:cstheme="majorBidi"/>
          <w:color w:val="000000" w:themeColor="text1"/>
          <w:sz w:val="28"/>
          <w:szCs w:val="28"/>
          <w:rtl/>
        </w:rPr>
      </w:pPr>
    </w:p>
    <w:p w:rsidR="005E22BC" w:rsidRPr="002F6163" w:rsidRDefault="005E22BC" w:rsidP="002F6163">
      <w:pPr>
        <w:bidi w:val="0"/>
        <w:jc w:val="both"/>
        <w:rPr>
          <w:rFonts w:asciiTheme="majorBidi" w:hAnsiTheme="majorBidi" w:cstheme="majorBidi"/>
          <w:color w:val="000000" w:themeColor="text1"/>
          <w:sz w:val="28"/>
          <w:szCs w:val="28"/>
          <w:rtl/>
        </w:rPr>
      </w:pPr>
    </w:p>
    <w:p w:rsidR="005E22BC" w:rsidRPr="002F6163" w:rsidRDefault="005E22BC" w:rsidP="002F6163">
      <w:pPr>
        <w:bidi w:val="0"/>
        <w:jc w:val="both"/>
        <w:rPr>
          <w:rFonts w:asciiTheme="majorBidi" w:hAnsiTheme="majorBidi" w:cstheme="majorBidi"/>
          <w:color w:val="000000" w:themeColor="text1"/>
          <w:sz w:val="28"/>
          <w:szCs w:val="28"/>
          <w:rtl/>
        </w:rPr>
      </w:pPr>
    </w:p>
    <w:p w:rsidR="005E22BC" w:rsidRPr="002F6163" w:rsidRDefault="005E22BC" w:rsidP="002F6163">
      <w:pPr>
        <w:bidi w:val="0"/>
        <w:jc w:val="both"/>
        <w:rPr>
          <w:rFonts w:asciiTheme="majorBidi" w:hAnsiTheme="majorBidi" w:cstheme="majorBidi"/>
          <w:color w:val="000000" w:themeColor="text1"/>
          <w:sz w:val="28"/>
          <w:szCs w:val="28"/>
          <w:rtl/>
        </w:rPr>
      </w:pPr>
    </w:p>
    <w:p w:rsidR="008B21E3" w:rsidRPr="002F6163" w:rsidRDefault="008B21E3" w:rsidP="002F6163">
      <w:pPr>
        <w:bidi w:val="0"/>
        <w:jc w:val="both"/>
        <w:rPr>
          <w:rFonts w:asciiTheme="majorBidi" w:eastAsia="Times New Roman" w:hAnsiTheme="majorBidi" w:cstheme="majorBidi"/>
          <w:color w:val="000000" w:themeColor="text1"/>
          <w:sz w:val="28"/>
          <w:szCs w:val="28"/>
          <w:rtl/>
        </w:rPr>
      </w:pPr>
    </w:p>
    <w:p w:rsidR="00952B53" w:rsidRPr="002F6163" w:rsidRDefault="00952B53" w:rsidP="002F6163">
      <w:pPr>
        <w:bidi w:val="0"/>
        <w:rPr>
          <w:rFonts w:asciiTheme="majorBidi" w:eastAsia="Times New Roman" w:hAnsiTheme="majorBidi" w:cstheme="majorBidi"/>
          <w:color w:val="000000" w:themeColor="text1"/>
          <w:sz w:val="28"/>
          <w:szCs w:val="28"/>
          <w:rtl/>
          <w:lang w:bidi="ar-SA"/>
        </w:rPr>
      </w:pPr>
    </w:p>
    <w:sectPr w:rsidR="00952B53" w:rsidRPr="002F6163" w:rsidSect="006029FA">
      <w:headerReference w:type="default" r:id="rId13"/>
      <w:pgSz w:w="11906" w:h="16838"/>
      <w:pgMar w:top="1702" w:right="991"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8E0" w:rsidRDefault="00E878E0" w:rsidP="006B20DC">
      <w:pPr>
        <w:spacing w:after="0" w:line="240" w:lineRule="auto"/>
      </w:pPr>
      <w:r>
        <w:separator/>
      </w:r>
    </w:p>
  </w:endnote>
  <w:endnote w:type="continuationSeparator" w:id="0">
    <w:p w:rsidR="00E878E0" w:rsidRDefault="00E878E0" w:rsidP="006B2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8E0" w:rsidRDefault="00E878E0" w:rsidP="006B20DC">
      <w:pPr>
        <w:spacing w:after="0" w:line="240" w:lineRule="auto"/>
      </w:pPr>
      <w:r>
        <w:separator/>
      </w:r>
    </w:p>
  </w:footnote>
  <w:footnote w:type="continuationSeparator" w:id="0">
    <w:p w:rsidR="00E878E0" w:rsidRDefault="00E878E0" w:rsidP="006B20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B53" w:rsidRPr="00F1590C" w:rsidRDefault="00952B53" w:rsidP="00F1590C">
    <w:pPr>
      <w:pStyle w:val="Header"/>
      <w:jc w:val="right"/>
      <w:rPr>
        <w:rFonts w:cs="B Nazanin"/>
        <w:b/>
        <w:bCs/>
        <w:sz w:val="28"/>
        <w:szCs w:val="28"/>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41B2C"/>
    <w:multiLevelType w:val="hybridMultilevel"/>
    <w:tmpl w:val="ACE8C936"/>
    <w:lvl w:ilvl="0" w:tplc="5A38AE7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844C18"/>
    <w:multiLevelType w:val="hybridMultilevel"/>
    <w:tmpl w:val="0BBEF8C8"/>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A2F7E"/>
    <w:multiLevelType w:val="hybridMultilevel"/>
    <w:tmpl w:val="D2521526"/>
    <w:lvl w:ilvl="0" w:tplc="5A38AE7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8D3BC1"/>
    <w:multiLevelType w:val="hybridMultilevel"/>
    <w:tmpl w:val="BF1E6878"/>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77454"/>
    <w:multiLevelType w:val="hybridMultilevel"/>
    <w:tmpl w:val="0E4009CC"/>
    <w:lvl w:ilvl="0" w:tplc="7B0E45D0">
      <w:start w:val="1"/>
      <w:numFmt w:val="bullet"/>
      <w:lvlText w:val=""/>
      <w:lvlJc w:val="left"/>
      <w:pPr>
        <w:ind w:left="720" w:hanging="360"/>
      </w:pPr>
      <w:rPr>
        <w:rFonts w:ascii="Symbol" w:hAnsi="Symbol" w:cs="Symbol" w:hint="default"/>
        <w:color w:val="7030A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223199"/>
    <w:multiLevelType w:val="hybridMultilevel"/>
    <w:tmpl w:val="E60274D0"/>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820690"/>
    <w:multiLevelType w:val="hybridMultilevel"/>
    <w:tmpl w:val="04A6D5AC"/>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A91BD2"/>
    <w:multiLevelType w:val="hybridMultilevel"/>
    <w:tmpl w:val="856AD6BA"/>
    <w:lvl w:ilvl="0" w:tplc="5A38AE7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B02EA7"/>
    <w:multiLevelType w:val="hybridMultilevel"/>
    <w:tmpl w:val="09184E50"/>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97689F"/>
    <w:multiLevelType w:val="hybridMultilevel"/>
    <w:tmpl w:val="83607FBE"/>
    <w:lvl w:ilvl="0" w:tplc="BBFC3070">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A561D9"/>
    <w:multiLevelType w:val="hybridMultilevel"/>
    <w:tmpl w:val="2084B83A"/>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1D4EB7"/>
    <w:multiLevelType w:val="hybridMultilevel"/>
    <w:tmpl w:val="68285D76"/>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4F6F56"/>
    <w:multiLevelType w:val="hybridMultilevel"/>
    <w:tmpl w:val="FCB40906"/>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C079A6"/>
    <w:multiLevelType w:val="hybridMultilevel"/>
    <w:tmpl w:val="515A57AE"/>
    <w:lvl w:ilvl="0" w:tplc="5A38AE7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BF5CD8"/>
    <w:multiLevelType w:val="hybridMultilevel"/>
    <w:tmpl w:val="4E3E26A0"/>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F67897"/>
    <w:multiLevelType w:val="hybridMultilevel"/>
    <w:tmpl w:val="1EE0F232"/>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4D5FD2"/>
    <w:multiLevelType w:val="hybridMultilevel"/>
    <w:tmpl w:val="D780CFE0"/>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607A0E"/>
    <w:multiLevelType w:val="hybridMultilevel"/>
    <w:tmpl w:val="DEC49C4A"/>
    <w:lvl w:ilvl="0" w:tplc="60D4445A">
      <w:start w:val="1"/>
      <w:numFmt w:val="decimal"/>
      <w:lvlText w:val="%1."/>
      <w:lvlJc w:val="left"/>
      <w:pPr>
        <w:ind w:left="720" w:hanging="360"/>
      </w:pPr>
      <w:rPr>
        <w:rFonts w:hint="default"/>
        <w:color w:val="7030A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FD104B"/>
    <w:multiLevelType w:val="hybridMultilevel"/>
    <w:tmpl w:val="8856C8A4"/>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B76A1F"/>
    <w:multiLevelType w:val="hybridMultilevel"/>
    <w:tmpl w:val="A93CE7AE"/>
    <w:lvl w:ilvl="0" w:tplc="95EC16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9F184B"/>
    <w:multiLevelType w:val="hybridMultilevel"/>
    <w:tmpl w:val="3E327B62"/>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DE6CF5"/>
    <w:multiLevelType w:val="hybridMultilevel"/>
    <w:tmpl w:val="7E92390A"/>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1C3811"/>
    <w:multiLevelType w:val="hybridMultilevel"/>
    <w:tmpl w:val="3A4E242A"/>
    <w:lvl w:ilvl="0" w:tplc="2640BACC">
      <w:start w:val="1"/>
      <w:numFmt w:val="bullet"/>
      <w:lvlText w:val=""/>
      <w:lvlJc w:val="left"/>
      <w:pPr>
        <w:ind w:left="720" w:hanging="360"/>
      </w:pPr>
      <w:rPr>
        <w:rFonts w:ascii="Wingdings" w:hAnsi="Wingdings" w:cs="Wingdings" w:hint="default"/>
        <w:color w:val="7030A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B533CE"/>
    <w:multiLevelType w:val="multilevel"/>
    <w:tmpl w:val="63228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897198"/>
    <w:multiLevelType w:val="hybridMultilevel"/>
    <w:tmpl w:val="4E94FB7A"/>
    <w:lvl w:ilvl="0" w:tplc="7B0E45D0">
      <w:start w:val="1"/>
      <w:numFmt w:val="bullet"/>
      <w:lvlText w:val=""/>
      <w:lvlJc w:val="left"/>
      <w:pPr>
        <w:ind w:left="1080" w:hanging="360"/>
      </w:pPr>
      <w:rPr>
        <w:rFonts w:ascii="Symbol" w:hAnsi="Symbol" w:cs="Symbol" w:hint="default"/>
        <w:color w:val="7030A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DAC77B8"/>
    <w:multiLevelType w:val="hybridMultilevel"/>
    <w:tmpl w:val="553094F0"/>
    <w:lvl w:ilvl="0" w:tplc="7B0E45D0">
      <w:start w:val="1"/>
      <w:numFmt w:val="bullet"/>
      <w:lvlText w:val=""/>
      <w:lvlJc w:val="left"/>
      <w:pPr>
        <w:ind w:left="1080" w:hanging="360"/>
      </w:pPr>
      <w:rPr>
        <w:rFonts w:ascii="Symbol" w:hAnsi="Symbol" w:cs="Symbol" w:hint="default"/>
        <w:color w:val="7030A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EA43982"/>
    <w:multiLevelType w:val="hybridMultilevel"/>
    <w:tmpl w:val="CD06D5A2"/>
    <w:lvl w:ilvl="0" w:tplc="9DA07758">
      <w:start w:val="1"/>
      <w:numFmt w:val="bullet"/>
      <w:lvlText w:val=""/>
      <w:lvlJc w:val="left"/>
      <w:pPr>
        <w:ind w:left="720" w:hanging="360"/>
      </w:pPr>
      <w:rPr>
        <w:rFonts w:ascii="Symbol" w:hAnsi="Symbol" w:cs="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0082F"/>
    <w:multiLevelType w:val="hybridMultilevel"/>
    <w:tmpl w:val="5FDAC6DE"/>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8F42B4"/>
    <w:multiLevelType w:val="hybridMultilevel"/>
    <w:tmpl w:val="AD201CC2"/>
    <w:lvl w:ilvl="0" w:tplc="BBFC3070">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C20606"/>
    <w:multiLevelType w:val="hybridMultilevel"/>
    <w:tmpl w:val="8A429584"/>
    <w:lvl w:ilvl="0" w:tplc="BBFC3070">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DF71CC"/>
    <w:multiLevelType w:val="hybridMultilevel"/>
    <w:tmpl w:val="01686A74"/>
    <w:lvl w:ilvl="0" w:tplc="9DA07758">
      <w:start w:val="1"/>
      <w:numFmt w:val="bullet"/>
      <w:lvlText w:val=""/>
      <w:lvlJc w:val="left"/>
      <w:pPr>
        <w:ind w:left="795" w:hanging="360"/>
      </w:pPr>
      <w:rPr>
        <w:rFonts w:ascii="Symbol" w:hAnsi="Symbol" w:cs="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1" w15:restartNumberingAfterBreak="0">
    <w:nsid w:val="5CBC62DD"/>
    <w:multiLevelType w:val="hybridMultilevel"/>
    <w:tmpl w:val="25A23234"/>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117792"/>
    <w:multiLevelType w:val="hybridMultilevel"/>
    <w:tmpl w:val="C25A99EC"/>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C15BC3"/>
    <w:multiLevelType w:val="hybridMultilevel"/>
    <w:tmpl w:val="2E7E04E0"/>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BBFC3070">
      <w:start w:val="1"/>
      <w:numFmt w:val="bullet"/>
      <w:lvlText w:val=""/>
      <w:lvlJc w:val="left"/>
      <w:pPr>
        <w:ind w:left="2160" w:hanging="360"/>
      </w:pPr>
      <w:rPr>
        <w:rFonts w:ascii="Symbol" w:hAnsi="Symbol" w:cs="Symbol" w:hint="default"/>
        <w:color w:val="FF000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DA6859"/>
    <w:multiLevelType w:val="hybridMultilevel"/>
    <w:tmpl w:val="B98CE3A2"/>
    <w:lvl w:ilvl="0" w:tplc="BBFC3070">
      <w:start w:val="1"/>
      <w:numFmt w:val="bullet"/>
      <w:lvlText w:val=""/>
      <w:lvlJc w:val="left"/>
      <w:pPr>
        <w:ind w:left="1440" w:hanging="360"/>
      </w:pPr>
      <w:rPr>
        <w:rFonts w:ascii="Symbol" w:hAnsi="Symbol" w:cs="Symbol"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61B79CA"/>
    <w:multiLevelType w:val="multilevel"/>
    <w:tmpl w:val="F9302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8A5002"/>
    <w:multiLevelType w:val="hybridMultilevel"/>
    <w:tmpl w:val="45344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570CEC"/>
    <w:multiLevelType w:val="hybridMultilevel"/>
    <w:tmpl w:val="D318E50E"/>
    <w:lvl w:ilvl="0" w:tplc="9DA07758">
      <w:start w:val="1"/>
      <w:numFmt w:val="bullet"/>
      <w:lvlText w:val=""/>
      <w:lvlJc w:val="left"/>
      <w:pPr>
        <w:ind w:left="720" w:hanging="360"/>
      </w:pPr>
      <w:rPr>
        <w:rFonts w:ascii="Symbol" w:hAnsi="Symbol" w:cs="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C169C0"/>
    <w:multiLevelType w:val="hybridMultilevel"/>
    <w:tmpl w:val="836E84C2"/>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F37295"/>
    <w:multiLevelType w:val="hybridMultilevel"/>
    <w:tmpl w:val="38F8CDB6"/>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17304D"/>
    <w:multiLevelType w:val="hybridMultilevel"/>
    <w:tmpl w:val="807A6DA4"/>
    <w:lvl w:ilvl="0" w:tplc="9DA07758">
      <w:start w:val="1"/>
      <w:numFmt w:val="bullet"/>
      <w:lvlText w:val=""/>
      <w:lvlJc w:val="left"/>
      <w:pPr>
        <w:ind w:left="720" w:hanging="360"/>
      </w:pPr>
      <w:rPr>
        <w:rFonts w:ascii="Symbol" w:hAnsi="Symbol" w:cs="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7D73CA"/>
    <w:multiLevelType w:val="hybridMultilevel"/>
    <w:tmpl w:val="F4F637F8"/>
    <w:lvl w:ilvl="0" w:tplc="BBFC3070">
      <w:start w:val="1"/>
      <w:numFmt w:val="bullet"/>
      <w:lvlText w:val=""/>
      <w:lvlJc w:val="left"/>
      <w:pPr>
        <w:ind w:left="1440" w:hanging="360"/>
      </w:pPr>
      <w:rPr>
        <w:rFonts w:ascii="Symbol" w:hAnsi="Symbol" w:cs="Symbol"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B8036DA"/>
    <w:multiLevelType w:val="hybridMultilevel"/>
    <w:tmpl w:val="CD6400E4"/>
    <w:lvl w:ilvl="0" w:tplc="2640BACC">
      <w:start w:val="1"/>
      <w:numFmt w:val="bullet"/>
      <w:lvlText w:val=""/>
      <w:lvlJc w:val="left"/>
      <w:pPr>
        <w:ind w:left="720" w:hanging="360"/>
      </w:pPr>
      <w:rPr>
        <w:rFonts w:ascii="Wingdings" w:hAnsi="Wingdings" w:cs="Wingdings" w:hint="default"/>
        <w:color w:val="7030A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F7144D"/>
    <w:multiLevelType w:val="hybridMultilevel"/>
    <w:tmpl w:val="05FAA83A"/>
    <w:lvl w:ilvl="0" w:tplc="9DA07758">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CB596E"/>
    <w:multiLevelType w:val="hybridMultilevel"/>
    <w:tmpl w:val="48D22CF4"/>
    <w:lvl w:ilvl="0" w:tplc="BBFC3070">
      <w:start w:val="1"/>
      <w:numFmt w:val="bullet"/>
      <w:lvlText w:val=""/>
      <w:lvlJc w:val="left"/>
      <w:pPr>
        <w:ind w:left="72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DA278B"/>
    <w:multiLevelType w:val="hybridMultilevel"/>
    <w:tmpl w:val="D126186C"/>
    <w:lvl w:ilvl="0" w:tplc="5A38AE7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4"/>
  </w:num>
  <w:num w:numId="3">
    <w:abstractNumId w:val="17"/>
  </w:num>
  <w:num w:numId="4">
    <w:abstractNumId w:val="4"/>
  </w:num>
  <w:num w:numId="5">
    <w:abstractNumId w:val="25"/>
  </w:num>
  <w:num w:numId="6">
    <w:abstractNumId w:val="0"/>
  </w:num>
  <w:num w:numId="7">
    <w:abstractNumId w:val="2"/>
  </w:num>
  <w:num w:numId="8">
    <w:abstractNumId w:val="7"/>
  </w:num>
  <w:num w:numId="9">
    <w:abstractNumId w:val="13"/>
  </w:num>
  <w:num w:numId="10">
    <w:abstractNumId w:val="12"/>
  </w:num>
  <w:num w:numId="11">
    <w:abstractNumId w:val="27"/>
  </w:num>
  <w:num w:numId="12">
    <w:abstractNumId w:val="33"/>
  </w:num>
  <w:num w:numId="13">
    <w:abstractNumId w:val="38"/>
  </w:num>
  <w:num w:numId="14">
    <w:abstractNumId w:val="35"/>
  </w:num>
  <w:num w:numId="15">
    <w:abstractNumId w:val="15"/>
  </w:num>
  <w:num w:numId="16">
    <w:abstractNumId w:val="16"/>
  </w:num>
  <w:num w:numId="17">
    <w:abstractNumId w:val="1"/>
  </w:num>
  <w:num w:numId="18">
    <w:abstractNumId w:val="29"/>
  </w:num>
  <w:num w:numId="19">
    <w:abstractNumId w:val="28"/>
  </w:num>
  <w:num w:numId="20">
    <w:abstractNumId w:val="44"/>
  </w:num>
  <w:num w:numId="21">
    <w:abstractNumId w:val="9"/>
  </w:num>
  <w:num w:numId="22">
    <w:abstractNumId w:val="20"/>
  </w:num>
  <w:num w:numId="23">
    <w:abstractNumId w:val="32"/>
  </w:num>
  <w:num w:numId="24">
    <w:abstractNumId w:val="36"/>
  </w:num>
  <w:num w:numId="25">
    <w:abstractNumId w:val="8"/>
  </w:num>
  <w:num w:numId="26">
    <w:abstractNumId w:val="5"/>
  </w:num>
  <w:num w:numId="27">
    <w:abstractNumId w:val="34"/>
  </w:num>
  <w:num w:numId="28">
    <w:abstractNumId w:val="42"/>
  </w:num>
  <w:num w:numId="29">
    <w:abstractNumId w:val="22"/>
  </w:num>
  <w:num w:numId="30">
    <w:abstractNumId w:val="14"/>
  </w:num>
  <w:num w:numId="31">
    <w:abstractNumId w:val="39"/>
  </w:num>
  <w:num w:numId="32">
    <w:abstractNumId w:val="3"/>
  </w:num>
  <w:num w:numId="33">
    <w:abstractNumId w:val="41"/>
  </w:num>
  <w:num w:numId="34">
    <w:abstractNumId w:val="45"/>
  </w:num>
  <w:num w:numId="35">
    <w:abstractNumId w:val="11"/>
  </w:num>
  <w:num w:numId="36">
    <w:abstractNumId w:val="23"/>
  </w:num>
  <w:num w:numId="37">
    <w:abstractNumId w:val="18"/>
  </w:num>
  <w:num w:numId="38">
    <w:abstractNumId w:val="10"/>
  </w:num>
  <w:num w:numId="39">
    <w:abstractNumId w:val="6"/>
  </w:num>
  <w:num w:numId="40">
    <w:abstractNumId w:val="43"/>
  </w:num>
  <w:num w:numId="41">
    <w:abstractNumId w:val="30"/>
  </w:num>
  <w:num w:numId="42">
    <w:abstractNumId w:val="26"/>
  </w:num>
  <w:num w:numId="43">
    <w:abstractNumId w:val="21"/>
  </w:num>
  <w:num w:numId="44">
    <w:abstractNumId w:val="31"/>
  </w:num>
  <w:num w:numId="45">
    <w:abstractNumId w:val="40"/>
  </w:num>
  <w:num w:numId="46">
    <w:abstractNumId w:val="3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CF2"/>
    <w:rsid w:val="000013B2"/>
    <w:rsid w:val="0000324E"/>
    <w:rsid w:val="0000410C"/>
    <w:rsid w:val="000079D5"/>
    <w:rsid w:val="00010005"/>
    <w:rsid w:val="00014D30"/>
    <w:rsid w:val="0002015B"/>
    <w:rsid w:val="00026E68"/>
    <w:rsid w:val="00035448"/>
    <w:rsid w:val="00054390"/>
    <w:rsid w:val="00054C69"/>
    <w:rsid w:val="00056469"/>
    <w:rsid w:val="00056788"/>
    <w:rsid w:val="00060207"/>
    <w:rsid w:val="00064F70"/>
    <w:rsid w:val="0006605C"/>
    <w:rsid w:val="000742EE"/>
    <w:rsid w:val="00074338"/>
    <w:rsid w:val="00075CEC"/>
    <w:rsid w:val="0008031F"/>
    <w:rsid w:val="000839E2"/>
    <w:rsid w:val="00083D60"/>
    <w:rsid w:val="0008425D"/>
    <w:rsid w:val="00092B96"/>
    <w:rsid w:val="000A468C"/>
    <w:rsid w:val="000B3836"/>
    <w:rsid w:val="000B623E"/>
    <w:rsid w:val="000D07EA"/>
    <w:rsid w:val="000D1CCD"/>
    <w:rsid w:val="000D310B"/>
    <w:rsid w:val="000D64DC"/>
    <w:rsid w:val="000D6FD4"/>
    <w:rsid w:val="000D7666"/>
    <w:rsid w:val="000E685C"/>
    <w:rsid w:val="000F3416"/>
    <w:rsid w:val="000F3576"/>
    <w:rsid w:val="000F3B98"/>
    <w:rsid w:val="000F6233"/>
    <w:rsid w:val="00113631"/>
    <w:rsid w:val="00115514"/>
    <w:rsid w:val="001247B2"/>
    <w:rsid w:val="00125896"/>
    <w:rsid w:val="001410BE"/>
    <w:rsid w:val="00146742"/>
    <w:rsid w:val="001469D5"/>
    <w:rsid w:val="001472A5"/>
    <w:rsid w:val="001476D4"/>
    <w:rsid w:val="00150681"/>
    <w:rsid w:val="001507F4"/>
    <w:rsid w:val="00150C50"/>
    <w:rsid w:val="0015452E"/>
    <w:rsid w:val="00156190"/>
    <w:rsid w:val="00161CE9"/>
    <w:rsid w:val="00172D13"/>
    <w:rsid w:val="0017301E"/>
    <w:rsid w:val="001739FB"/>
    <w:rsid w:val="00180D96"/>
    <w:rsid w:val="00181396"/>
    <w:rsid w:val="00190983"/>
    <w:rsid w:val="00193881"/>
    <w:rsid w:val="00193B2F"/>
    <w:rsid w:val="00194B19"/>
    <w:rsid w:val="00195B5E"/>
    <w:rsid w:val="00197524"/>
    <w:rsid w:val="001A0070"/>
    <w:rsid w:val="001A237B"/>
    <w:rsid w:val="001A7014"/>
    <w:rsid w:val="001C2628"/>
    <w:rsid w:val="001C41F2"/>
    <w:rsid w:val="001C4626"/>
    <w:rsid w:val="001C5E0B"/>
    <w:rsid w:val="001C7AC5"/>
    <w:rsid w:val="001D3A2B"/>
    <w:rsid w:val="001D7170"/>
    <w:rsid w:val="001E1716"/>
    <w:rsid w:val="001E1F3C"/>
    <w:rsid w:val="001E2771"/>
    <w:rsid w:val="001E60D0"/>
    <w:rsid w:val="001E691C"/>
    <w:rsid w:val="0020399F"/>
    <w:rsid w:val="0021396A"/>
    <w:rsid w:val="00214A91"/>
    <w:rsid w:val="002208CA"/>
    <w:rsid w:val="002237DF"/>
    <w:rsid w:val="00225B5D"/>
    <w:rsid w:val="00227B60"/>
    <w:rsid w:val="00230DEC"/>
    <w:rsid w:val="00235E1C"/>
    <w:rsid w:val="00244401"/>
    <w:rsid w:val="002571F7"/>
    <w:rsid w:val="00264052"/>
    <w:rsid w:val="002709F4"/>
    <w:rsid w:val="00273BF2"/>
    <w:rsid w:val="00284E23"/>
    <w:rsid w:val="00285B0C"/>
    <w:rsid w:val="00285D0E"/>
    <w:rsid w:val="0029247D"/>
    <w:rsid w:val="00295920"/>
    <w:rsid w:val="00295CDD"/>
    <w:rsid w:val="002964D5"/>
    <w:rsid w:val="002A0469"/>
    <w:rsid w:val="002A4BDC"/>
    <w:rsid w:val="002A51B6"/>
    <w:rsid w:val="002B0FD5"/>
    <w:rsid w:val="002B11B0"/>
    <w:rsid w:val="002C1B85"/>
    <w:rsid w:val="002C7304"/>
    <w:rsid w:val="002D0845"/>
    <w:rsid w:val="002D2615"/>
    <w:rsid w:val="002E56C6"/>
    <w:rsid w:val="002E6C7D"/>
    <w:rsid w:val="002F0714"/>
    <w:rsid w:val="002F3F3E"/>
    <w:rsid w:val="002F5CF2"/>
    <w:rsid w:val="002F6163"/>
    <w:rsid w:val="00303D78"/>
    <w:rsid w:val="003107E1"/>
    <w:rsid w:val="003117C0"/>
    <w:rsid w:val="00315F99"/>
    <w:rsid w:val="003218BA"/>
    <w:rsid w:val="00325443"/>
    <w:rsid w:val="00325C43"/>
    <w:rsid w:val="00326039"/>
    <w:rsid w:val="00326281"/>
    <w:rsid w:val="00330F86"/>
    <w:rsid w:val="00345957"/>
    <w:rsid w:val="00347ED6"/>
    <w:rsid w:val="003529EF"/>
    <w:rsid w:val="003604AD"/>
    <w:rsid w:val="00363298"/>
    <w:rsid w:val="00366950"/>
    <w:rsid w:val="00373F04"/>
    <w:rsid w:val="00377BB9"/>
    <w:rsid w:val="00381548"/>
    <w:rsid w:val="003834D9"/>
    <w:rsid w:val="00390E32"/>
    <w:rsid w:val="003919C1"/>
    <w:rsid w:val="00392510"/>
    <w:rsid w:val="003A31C8"/>
    <w:rsid w:val="003B687C"/>
    <w:rsid w:val="003B6DFE"/>
    <w:rsid w:val="003C3315"/>
    <w:rsid w:val="003C7019"/>
    <w:rsid w:val="003E2206"/>
    <w:rsid w:val="003E69D0"/>
    <w:rsid w:val="003E6AC4"/>
    <w:rsid w:val="003E7D51"/>
    <w:rsid w:val="003F511B"/>
    <w:rsid w:val="00404F2C"/>
    <w:rsid w:val="00406A79"/>
    <w:rsid w:val="00407FE5"/>
    <w:rsid w:val="00410C15"/>
    <w:rsid w:val="004151B1"/>
    <w:rsid w:val="004152F5"/>
    <w:rsid w:val="00423843"/>
    <w:rsid w:val="004268B6"/>
    <w:rsid w:val="00434AC1"/>
    <w:rsid w:val="00437E06"/>
    <w:rsid w:val="004444F2"/>
    <w:rsid w:val="0046175E"/>
    <w:rsid w:val="004725A1"/>
    <w:rsid w:val="004850A4"/>
    <w:rsid w:val="00494DF1"/>
    <w:rsid w:val="00496411"/>
    <w:rsid w:val="00497E53"/>
    <w:rsid w:val="004A40EE"/>
    <w:rsid w:val="004A6EA7"/>
    <w:rsid w:val="004B37D5"/>
    <w:rsid w:val="004B443F"/>
    <w:rsid w:val="004B4AD7"/>
    <w:rsid w:val="004B4C18"/>
    <w:rsid w:val="004C27FC"/>
    <w:rsid w:val="004C2AEA"/>
    <w:rsid w:val="004D25A5"/>
    <w:rsid w:val="004D34E4"/>
    <w:rsid w:val="004D6D66"/>
    <w:rsid w:val="004D7CE2"/>
    <w:rsid w:val="004E210A"/>
    <w:rsid w:val="004E2C2C"/>
    <w:rsid w:val="004E3673"/>
    <w:rsid w:val="004F5185"/>
    <w:rsid w:val="00503151"/>
    <w:rsid w:val="0050349C"/>
    <w:rsid w:val="005110E5"/>
    <w:rsid w:val="0051127C"/>
    <w:rsid w:val="00517546"/>
    <w:rsid w:val="00525D36"/>
    <w:rsid w:val="00527FE3"/>
    <w:rsid w:val="00532136"/>
    <w:rsid w:val="00543E40"/>
    <w:rsid w:val="00546444"/>
    <w:rsid w:val="005527FB"/>
    <w:rsid w:val="00560935"/>
    <w:rsid w:val="00563660"/>
    <w:rsid w:val="00566A86"/>
    <w:rsid w:val="0057135C"/>
    <w:rsid w:val="005751FA"/>
    <w:rsid w:val="005A067B"/>
    <w:rsid w:val="005A1AC2"/>
    <w:rsid w:val="005B634A"/>
    <w:rsid w:val="005B69C5"/>
    <w:rsid w:val="005C040C"/>
    <w:rsid w:val="005C5520"/>
    <w:rsid w:val="005C7CB4"/>
    <w:rsid w:val="005E22BC"/>
    <w:rsid w:val="005F11F3"/>
    <w:rsid w:val="005F3452"/>
    <w:rsid w:val="0060153B"/>
    <w:rsid w:val="00602552"/>
    <w:rsid w:val="006029FA"/>
    <w:rsid w:val="0060475F"/>
    <w:rsid w:val="006060A2"/>
    <w:rsid w:val="006074C5"/>
    <w:rsid w:val="00611BE1"/>
    <w:rsid w:val="00613A37"/>
    <w:rsid w:val="00614126"/>
    <w:rsid w:val="00614276"/>
    <w:rsid w:val="0061584E"/>
    <w:rsid w:val="00616F50"/>
    <w:rsid w:val="00620F5E"/>
    <w:rsid w:val="00625B2A"/>
    <w:rsid w:val="006275AF"/>
    <w:rsid w:val="00635FED"/>
    <w:rsid w:val="0064308D"/>
    <w:rsid w:val="006455F4"/>
    <w:rsid w:val="0066036E"/>
    <w:rsid w:val="006611C9"/>
    <w:rsid w:val="006632C8"/>
    <w:rsid w:val="00667AD3"/>
    <w:rsid w:val="00667EF5"/>
    <w:rsid w:val="006750C9"/>
    <w:rsid w:val="006853B7"/>
    <w:rsid w:val="006878E3"/>
    <w:rsid w:val="00692026"/>
    <w:rsid w:val="006A695C"/>
    <w:rsid w:val="006A71FB"/>
    <w:rsid w:val="006B0EE2"/>
    <w:rsid w:val="006B18BE"/>
    <w:rsid w:val="006B20DC"/>
    <w:rsid w:val="006B2969"/>
    <w:rsid w:val="006B6723"/>
    <w:rsid w:val="006C3FA5"/>
    <w:rsid w:val="006C40FD"/>
    <w:rsid w:val="006C5334"/>
    <w:rsid w:val="006D0B1D"/>
    <w:rsid w:val="006D1952"/>
    <w:rsid w:val="006D425F"/>
    <w:rsid w:val="006E00BA"/>
    <w:rsid w:val="006E1519"/>
    <w:rsid w:val="006E6817"/>
    <w:rsid w:val="006E7A14"/>
    <w:rsid w:val="006F1BD1"/>
    <w:rsid w:val="006F5BA0"/>
    <w:rsid w:val="007002F2"/>
    <w:rsid w:val="00700E26"/>
    <w:rsid w:val="0070725C"/>
    <w:rsid w:val="00725259"/>
    <w:rsid w:val="00732C52"/>
    <w:rsid w:val="00736988"/>
    <w:rsid w:val="007459F3"/>
    <w:rsid w:val="00755A50"/>
    <w:rsid w:val="0075655F"/>
    <w:rsid w:val="007658EA"/>
    <w:rsid w:val="007678A3"/>
    <w:rsid w:val="007712E1"/>
    <w:rsid w:val="00777C6E"/>
    <w:rsid w:val="0078142C"/>
    <w:rsid w:val="0078406E"/>
    <w:rsid w:val="007A1D64"/>
    <w:rsid w:val="007B3990"/>
    <w:rsid w:val="007C0F3F"/>
    <w:rsid w:val="007D0565"/>
    <w:rsid w:val="007D198D"/>
    <w:rsid w:val="007D1CA9"/>
    <w:rsid w:val="007E2BD3"/>
    <w:rsid w:val="007F18B9"/>
    <w:rsid w:val="007F4347"/>
    <w:rsid w:val="007F4DCF"/>
    <w:rsid w:val="007F707B"/>
    <w:rsid w:val="008030F6"/>
    <w:rsid w:val="00821D89"/>
    <w:rsid w:val="008247E2"/>
    <w:rsid w:val="00824D9F"/>
    <w:rsid w:val="00833D7E"/>
    <w:rsid w:val="00834464"/>
    <w:rsid w:val="00837B45"/>
    <w:rsid w:val="00850028"/>
    <w:rsid w:val="00851214"/>
    <w:rsid w:val="0085146F"/>
    <w:rsid w:val="00851FA9"/>
    <w:rsid w:val="008546A1"/>
    <w:rsid w:val="0085571A"/>
    <w:rsid w:val="008559ED"/>
    <w:rsid w:val="00863957"/>
    <w:rsid w:val="008677CA"/>
    <w:rsid w:val="00881988"/>
    <w:rsid w:val="00890D0F"/>
    <w:rsid w:val="00895D7F"/>
    <w:rsid w:val="008A0566"/>
    <w:rsid w:val="008A2AF3"/>
    <w:rsid w:val="008B21E3"/>
    <w:rsid w:val="008B3825"/>
    <w:rsid w:val="008C14BA"/>
    <w:rsid w:val="008C1619"/>
    <w:rsid w:val="008C1B7A"/>
    <w:rsid w:val="008C415D"/>
    <w:rsid w:val="008C5383"/>
    <w:rsid w:val="008D2F7A"/>
    <w:rsid w:val="008D3CA3"/>
    <w:rsid w:val="008D5525"/>
    <w:rsid w:val="008D5783"/>
    <w:rsid w:val="008D71DB"/>
    <w:rsid w:val="008F3D53"/>
    <w:rsid w:val="008F5731"/>
    <w:rsid w:val="008F6852"/>
    <w:rsid w:val="00901B6A"/>
    <w:rsid w:val="00902618"/>
    <w:rsid w:val="00902E4E"/>
    <w:rsid w:val="009043DC"/>
    <w:rsid w:val="0091546E"/>
    <w:rsid w:val="009206D0"/>
    <w:rsid w:val="009330E9"/>
    <w:rsid w:val="009342F4"/>
    <w:rsid w:val="009346CE"/>
    <w:rsid w:val="0093721E"/>
    <w:rsid w:val="00940B22"/>
    <w:rsid w:val="009414E0"/>
    <w:rsid w:val="00946A4B"/>
    <w:rsid w:val="0095104E"/>
    <w:rsid w:val="00952B53"/>
    <w:rsid w:val="00956FDB"/>
    <w:rsid w:val="00964C73"/>
    <w:rsid w:val="009747E8"/>
    <w:rsid w:val="00986BD4"/>
    <w:rsid w:val="00986E62"/>
    <w:rsid w:val="00997A35"/>
    <w:rsid w:val="009A0596"/>
    <w:rsid w:val="009B0DCC"/>
    <w:rsid w:val="009C1948"/>
    <w:rsid w:val="009C41FC"/>
    <w:rsid w:val="009D02D2"/>
    <w:rsid w:val="009D0929"/>
    <w:rsid w:val="009D4A13"/>
    <w:rsid w:val="009E78B3"/>
    <w:rsid w:val="009F360F"/>
    <w:rsid w:val="009F5202"/>
    <w:rsid w:val="00A0044A"/>
    <w:rsid w:val="00A06DAB"/>
    <w:rsid w:val="00A11937"/>
    <w:rsid w:val="00A1314E"/>
    <w:rsid w:val="00A21E30"/>
    <w:rsid w:val="00A459D6"/>
    <w:rsid w:val="00A5097A"/>
    <w:rsid w:val="00A50A21"/>
    <w:rsid w:val="00A54752"/>
    <w:rsid w:val="00A55E56"/>
    <w:rsid w:val="00A56CF8"/>
    <w:rsid w:val="00A62BF1"/>
    <w:rsid w:val="00A64818"/>
    <w:rsid w:val="00A671E9"/>
    <w:rsid w:val="00A73912"/>
    <w:rsid w:val="00A74344"/>
    <w:rsid w:val="00A746A2"/>
    <w:rsid w:val="00A836EF"/>
    <w:rsid w:val="00A84F37"/>
    <w:rsid w:val="00A97C6C"/>
    <w:rsid w:val="00AA0DF5"/>
    <w:rsid w:val="00AA2309"/>
    <w:rsid w:val="00AA3B85"/>
    <w:rsid w:val="00AA5000"/>
    <w:rsid w:val="00AB17E6"/>
    <w:rsid w:val="00AB4377"/>
    <w:rsid w:val="00AB6B70"/>
    <w:rsid w:val="00AB7555"/>
    <w:rsid w:val="00AB7EE6"/>
    <w:rsid w:val="00AD0679"/>
    <w:rsid w:val="00AD1902"/>
    <w:rsid w:val="00AD40A6"/>
    <w:rsid w:val="00AE093F"/>
    <w:rsid w:val="00AF677B"/>
    <w:rsid w:val="00B00DA6"/>
    <w:rsid w:val="00B02240"/>
    <w:rsid w:val="00B07246"/>
    <w:rsid w:val="00B07AEA"/>
    <w:rsid w:val="00B1306F"/>
    <w:rsid w:val="00B304F4"/>
    <w:rsid w:val="00B347F6"/>
    <w:rsid w:val="00B36092"/>
    <w:rsid w:val="00B44D93"/>
    <w:rsid w:val="00B4584C"/>
    <w:rsid w:val="00B5388D"/>
    <w:rsid w:val="00B7067A"/>
    <w:rsid w:val="00B770B9"/>
    <w:rsid w:val="00B872B5"/>
    <w:rsid w:val="00B90687"/>
    <w:rsid w:val="00BA2911"/>
    <w:rsid w:val="00BB17F1"/>
    <w:rsid w:val="00BB56B4"/>
    <w:rsid w:val="00BB7AEE"/>
    <w:rsid w:val="00BC09E7"/>
    <w:rsid w:val="00BC2F8E"/>
    <w:rsid w:val="00BD031B"/>
    <w:rsid w:val="00BD3D79"/>
    <w:rsid w:val="00BE137C"/>
    <w:rsid w:val="00BE2126"/>
    <w:rsid w:val="00BE6562"/>
    <w:rsid w:val="00BF5D08"/>
    <w:rsid w:val="00BF7206"/>
    <w:rsid w:val="00C04E5C"/>
    <w:rsid w:val="00C079AC"/>
    <w:rsid w:val="00C12D14"/>
    <w:rsid w:val="00C13B9D"/>
    <w:rsid w:val="00C205D6"/>
    <w:rsid w:val="00C218F9"/>
    <w:rsid w:val="00C22035"/>
    <w:rsid w:val="00C23691"/>
    <w:rsid w:val="00C35ED1"/>
    <w:rsid w:val="00C37476"/>
    <w:rsid w:val="00C37B12"/>
    <w:rsid w:val="00C43073"/>
    <w:rsid w:val="00C458BB"/>
    <w:rsid w:val="00C53173"/>
    <w:rsid w:val="00C5340A"/>
    <w:rsid w:val="00C563B4"/>
    <w:rsid w:val="00C5685E"/>
    <w:rsid w:val="00C57B27"/>
    <w:rsid w:val="00C8014D"/>
    <w:rsid w:val="00C823F3"/>
    <w:rsid w:val="00C90E90"/>
    <w:rsid w:val="00C95473"/>
    <w:rsid w:val="00C9606B"/>
    <w:rsid w:val="00C976E2"/>
    <w:rsid w:val="00CC48F2"/>
    <w:rsid w:val="00CC55BC"/>
    <w:rsid w:val="00CC6723"/>
    <w:rsid w:val="00CD23BF"/>
    <w:rsid w:val="00CD6823"/>
    <w:rsid w:val="00CF0D51"/>
    <w:rsid w:val="00D10784"/>
    <w:rsid w:val="00D1149D"/>
    <w:rsid w:val="00D17651"/>
    <w:rsid w:val="00D2607F"/>
    <w:rsid w:val="00D347F1"/>
    <w:rsid w:val="00D403F8"/>
    <w:rsid w:val="00D53865"/>
    <w:rsid w:val="00D62EA1"/>
    <w:rsid w:val="00D63E16"/>
    <w:rsid w:val="00D657BA"/>
    <w:rsid w:val="00D67AE0"/>
    <w:rsid w:val="00D707AC"/>
    <w:rsid w:val="00D7170E"/>
    <w:rsid w:val="00D73656"/>
    <w:rsid w:val="00D82641"/>
    <w:rsid w:val="00D827F2"/>
    <w:rsid w:val="00D854D9"/>
    <w:rsid w:val="00D86CF9"/>
    <w:rsid w:val="00D86D0E"/>
    <w:rsid w:val="00D92353"/>
    <w:rsid w:val="00DA5891"/>
    <w:rsid w:val="00DB743A"/>
    <w:rsid w:val="00DC3659"/>
    <w:rsid w:val="00DD50A3"/>
    <w:rsid w:val="00DD6650"/>
    <w:rsid w:val="00DD7354"/>
    <w:rsid w:val="00DE0928"/>
    <w:rsid w:val="00DE3D4E"/>
    <w:rsid w:val="00DE6F20"/>
    <w:rsid w:val="00DF1344"/>
    <w:rsid w:val="00DF595C"/>
    <w:rsid w:val="00E0066E"/>
    <w:rsid w:val="00E14A09"/>
    <w:rsid w:val="00E170A1"/>
    <w:rsid w:val="00E25C5B"/>
    <w:rsid w:val="00E34E5D"/>
    <w:rsid w:val="00E37B85"/>
    <w:rsid w:val="00E51F9A"/>
    <w:rsid w:val="00E605DE"/>
    <w:rsid w:val="00E720B0"/>
    <w:rsid w:val="00E80785"/>
    <w:rsid w:val="00E8200D"/>
    <w:rsid w:val="00E878E0"/>
    <w:rsid w:val="00E93B00"/>
    <w:rsid w:val="00E941DB"/>
    <w:rsid w:val="00EA49BB"/>
    <w:rsid w:val="00EB191C"/>
    <w:rsid w:val="00EC70BE"/>
    <w:rsid w:val="00ED5FD3"/>
    <w:rsid w:val="00ED6F9A"/>
    <w:rsid w:val="00EE64C7"/>
    <w:rsid w:val="00EF36E1"/>
    <w:rsid w:val="00EF5EAB"/>
    <w:rsid w:val="00EF6072"/>
    <w:rsid w:val="00F01765"/>
    <w:rsid w:val="00F0195F"/>
    <w:rsid w:val="00F05F2C"/>
    <w:rsid w:val="00F12531"/>
    <w:rsid w:val="00F1426D"/>
    <w:rsid w:val="00F14763"/>
    <w:rsid w:val="00F1590C"/>
    <w:rsid w:val="00F15C44"/>
    <w:rsid w:val="00F24DC3"/>
    <w:rsid w:val="00F30719"/>
    <w:rsid w:val="00F32C7C"/>
    <w:rsid w:val="00F46EA9"/>
    <w:rsid w:val="00F53DC1"/>
    <w:rsid w:val="00F57B40"/>
    <w:rsid w:val="00F634B0"/>
    <w:rsid w:val="00F64E40"/>
    <w:rsid w:val="00F65479"/>
    <w:rsid w:val="00F70A1C"/>
    <w:rsid w:val="00F74F3F"/>
    <w:rsid w:val="00F757BE"/>
    <w:rsid w:val="00F76205"/>
    <w:rsid w:val="00F77384"/>
    <w:rsid w:val="00F84893"/>
    <w:rsid w:val="00F869EB"/>
    <w:rsid w:val="00F927D1"/>
    <w:rsid w:val="00FA0508"/>
    <w:rsid w:val="00FA0A0E"/>
    <w:rsid w:val="00FB001E"/>
    <w:rsid w:val="00FB6E1A"/>
    <w:rsid w:val="00FD692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CADB90D-C515-4DE6-B850-B9967B6A1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836"/>
    <w:pPr>
      <w:bidi/>
    </w:pPr>
  </w:style>
  <w:style w:type="paragraph" w:styleId="Heading2">
    <w:name w:val="heading 2"/>
    <w:basedOn w:val="Normal"/>
    <w:next w:val="Normal"/>
    <w:link w:val="Heading2Char"/>
    <w:uiPriority w:val="9"/>
    <w:unhideWhenUsed/>
    <w:qFormat/>
    <w:rsid w:val="00D107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DD50A3"/>
    <w:pPr>
      <w:bidi w:val="0"/>
      <w:spacing w:before="100" w:beforeAutospacing="1" w:after="100" w:afterAutospacing="1" w:line="240" w:lineRule="auto"/>
      <w:outlineLvl w:val="2"/>
    </w:pPr>
    <w:rPr>
      <w:rFonts w:ascii="Times New Roman" w:eastAsia="Times New Roman" w:hAnsi="Times New Roman" w:cs="Times New Roman"/>
      <w:b/>
      <w:bCs/>
      <w:sz w:val="27"/>
      <w:szCs w:val="27"/>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5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5CF2"/>
    <w:pPr>
      <w:ind w:left="720"/>
      <w:contextualSpacing/>
    </w:pPr>
  </w:style>
  <w:style w:type="table" w:styleId="GridTable1Light-Accent6">
    <w:name w:val="Grid Table 1 Light Accent 6"/>
    <w:basedOn w:val="TableNormal"/>
    <w:uiPriority w:val="46"/>
    <w:rsid w:val="0050315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ListTable4-Accent6">
    <w:name w:val="List Table 4 Accent 6"/>
    <w:basedOn w:val="TableNormal"/>
    <w:uiPriority w:val="49"/>
    <w:rsid w:val="006B20DC"/>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Header">
    <w:name w:val="header"/>
    <w:basedOn w:val="Normal"/>
    <w:link w:val="HeaderChar"/>
    <w:uiPriority w:val="99"/>
    <w:unhideWhenUsed/>
    <w:rsid w:val="006B20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20DC"/>
  </w:style>
  <w:style w:type="paragraph" w:styleId="Footer">
    <w:name w:val="footer"/>
    <w:basedOn w:val="Normal"/>
    <w:link w:val="FooterChar"/>
    <w:uiPriority w:val="99"/>
    <w:unhideWhenUsed/>
    <w:rsid w:val="006B20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20DC"/>
  </w:style>
  <w:style w:type="character" w:styleId="Hyperlink">
    <w:name w:val="Hyperlink"/>
    <w:basedOn w:val="DefaultParagraphFont"/>
    <w:uiPriority w:val="99"/>
    <w:unhideWhenUsed/>
    <w:rsid w:val="00F1590C"/>
    <w:rPr>
      <w:color w:val="0563C1" w:themeColor="hyperlink"/>
      <w:u w:val="single"/>
    </w:rPr>
  </w:style>
  <w:style w:type="character" w:customStyle="1" w:styleId="Heading3Char">
    <w:name w:val="Heading 3 Char"/>
    <w:basedOn w:val="DefaultParagraphFont"/>
    <w:link w:val="Heading3"/>
    <w:uiPriority w:val="9"/>
    <w:rsid w:val="00DD50A3"/>
    <w:rPr>
      <w:rFonts w:ascii="Times New Roman" w:eastAsia="Times New Roman" w:hAnsi="Times New Roman" w:cs="Times New Roman"/>
      <w:b/>
      <w:bCs/>
      <w:sz w:val="27"/>
      <w:szCs w:val="27"/>
      <w:lang w:bidi="ar-SA"/>
    </w:rPr>
  </w:style>
  <w:style w:type="character" w:customStyle="1" w:styleId="w0">
    <w:name w:val="w0"/>
    <w:basedOn w:val="DefaultParagraphFont"/>
    <w:rsid w:val="00DD50A3"/>
  </w:style>
  <w:style w:type="character" w:customStyle="1" w:styleId="tlid-translation">
    <w:name w:val="tlid-translation"/>
    <w:basedOn w:val="DefaultParagraphFont"/>
    <w:rsid w:val="00DD50A3"/>
  </w:style>
  <w:style w:type="character" w:customStyle="1" w:styleId="w3">
    <w:name w:val="w3"/>
    <w:basedOn w:val="DefaultParagraphFont"/>
    <w:rsid w:val="00DD50A3"/>
  </w:style>
  <w:style w:type="character" w:customStyle="1" w:styleId="w1">
    <w:name w:val="w1"/>
    <w:basedOn w:val="DefaultParagraphFont"/>
    <w:rsid w:val="00DD50A3"/>
  </w:style>
  <w:style w:type="character" w:customStyle="1" w:styleId="w4">
    <w:name w:val="w4"/>
    <w:basedOn w:val="DefaultParagraphFont"/>
    <w:rsid w:val="00DD50A3"/>
  </w:style>
  <w:style w:type="character" w:customStyle="1" w:styleId="w6">
    <w:name w:val="w6"/>
    <w:basedOn w:val="DefaultParagraphFont"/>
    <w:rsid w:val="00DD50A3"/>
  </w:style>
  <w:style w:type="character" w:customStyle="1" w:styleId="w5">
    <w:name w:val="w5"/>
    <w:basedOn w:val="DefaultParagraphFont"/>
    <w:rsid w:val="00DD50A3"/>
  </w:style>
  <w:style w:type="character" w:customStyle="1" w:styleId="w7">
    <w:name w:val="w7"/>
    <w:basedOn w:val="DefaultParagraphFont"/>
    <w:rsid w:val="00DD50A3"/>
  </w:style>
  <w:style w:type="character" w:customStyle="1" w:styleId="w10">
    <w:name w:val="w10"/>
    <w:basedOn w:val="DefaultParagraphFont"/>
    <w:rsid w:val="00DD50A3"/>
  </w:style>
  <w:style w:type="character" w:customStyle="1" w:styleId="w9">
    <w:name w:val="w9"/>
    <w:basedOn w:val="DefaultParagraphFont"/>
    <w:rsid w:val="00DD50A3"/>
  </w:style>
  <w:style w:type="character" w:customStyle="1" w:styleId="w8">
    <w:name w:val="w8"/>
    <w:basedOn w:val="DefaultParagraphFont"/>
    <w:rsid w:val="00DD50A3"/>
  </w:style>
  <w:style w:type="character" w:customStyle="1" w:styleId="w13">
    <w:name w:val="w13"/>
    <w:basedOn w:val="DefaultParagraphFont"/>
    <w:rsid w:val="00DD50A3"/>
  </w:style>
  <w:style w:type="character" w:customStyle="1" w:styleId="w14">
    <w:name w:val="w14"/>
    <w:basedOn w:val="DefaultParagraphFont"/>
    <w:rsid w:val="00DD50A3"/>
  </w:style>
  <w:style w:type="character" w:customStyle="1" w:styleId="w16">
    <w:name w:val="w16"/>
    <w:basedOn w:val="DefaultParagraphFont"/>
    <w:rsid w:val="00DD50A3"/>
  </w:style>
  <w:style w:type="character" w:customStyle="1" w:styleId="w17">
    <w:name w:val="w17"/>
    <w:basedOn w:val="DefaultParagraphFont"/>
    <w:rsid w:val="00DD50A3"/>
  </w:style>
  <w:style w:type="character" w:customStyle="1" w:styleId="w20">
    <w:name w:val="w20"/>
    <w:basedOn w:val="DefaultParagraphFont"/>
    <w:rsid w:val="00DD50A3"/>
  </w:style>
  <w:style w:type="character" w:customStyle="1" w:styleId="w19">
    <w:name w:val="w19"/>
    <w:basedOn w:val="DefaultParagraphFont"/>
    <w:rsid w:val="00DD50A3"/>
  </w:style>
  <w:style w:type="character" w:customStyle="1" w:styleId="w18">
    <w:name w:val="w18"/>
    <w:basedOn w:val="DefaultParagraphFont"/>
    <w:rsid w:val="00DD50A3"/>
  </w:style>
  <w:style w:type="character" w:customStyle="1" w:styleId="w15">
    <w:name w:val="w15"/>
    <w:basedOn w:val="DefaultParagraphFont"/>
    <w:rsid w:val="00DD50A3"/>
  </w:style>
  <w:style w:type="character" w:customStyle="1" w:styleId="w23">
    <w:name w:val="w23"/>
    <w:basedOn w:val="DefaultParagraphFont"/>
    <w:rsid w:val="00DD50A3"/>
  </w:style>
  <w:style w:type="character" w:customStyle="1" w:styleId="w24">
    <w:name w:val="w24"/>
    <w:basedOn w:val="DefaultParagraphFont"/>
    <w:rsid w:val="00DD50A3"/>
  </w:style>
  <w:style w:type="character" w:customStyle="1" w:styleId="w27">
    <w:name w:val="w27"/>
    <w:basedOn w:val="DefaultParagraphFont"/>
    <w:rsid w:val="00DD50A3"/>
  </w:style>
  <w:style w:type="character" w:customStyle="1" w:styleId="w26">
    <w:name w:val="w26"/>
    <w:basedOn w:val="DefaultParagraphFont"/>
    <w:rsid w:val="00DD50A3"/>
  </w:style>
  <w:style w:type="character" w:customStyle="1" w:styleId="w25">
    <w:name w:val="w25"/>
    <w:basedOn w:val="DefaultParagraphFont"/>
    <w:rsid w:val="00DD50A3"/>
  </w:style>
  <w:style w:type="character" w:customStyle="1" w:styleId="w28">
    <w:name w:val="w28"/>
    <w:basedOn w:val="DefaultParagraphFont"/>
    <w:rsid w:val="00DD50A3"/>
  </w:style>
  <w:style w:type="character" w:customStyle="1" w:styleId="w30">
    <w:name w:val="w30"/>
    <w:basedOn w:val="DefaultParagraphFont"/>
    <w:rsid w:val="00DD50A3"/>
  </w:style>
  <w:style w:type="character" w:customStyle="1" w:styleId="w31">
    <w:name w:val="w31"/>
    <w:basedOn w:val="DefaultParagraphFont"/>
    <w:rsid w:val="00DD50A3"/>
  </w:style>
  <w:style w:type="character" w:customStyle="1" w:styleId="w32">
    <w:name w:val="w32"/>
    <w:basedOn w:val="DefaultParagraphFont"/>
    <w:rsid w:val="00DD50A3"/>
  </w:style>
  <w:style w:type="character" w:customStyle="1" w:styleId="w33">
    <w:name w:val="w33"/>
    <w:basedOn w:val="DefaultParagraphFont"/>
    <w:rsid w:val="00DD50A3"/>
  </w:style>
  <w:style w:type="character" w:customStyle="1" w:styleId="w35">
    <w:name w:val="w35"/>
    <w:basedOn w:val="DefaultParagraphFont"/>
    <w:rsid w:val="00DD50A3"/>
  </w:style>
  <w:style w:type="character" w:customStyle="1" w:styleId="w21">
    <w:name w:val="w21"/>
    <w:basedOn w:val="DefaultParagraphFont"/>
    <w:rsid w:val="00DD50A3"/>
  </w:style>
  <w:style w:type="character" w:customStyle="1" w:styleId="w22">
    <w:name w:val="w22"/>
    <w:basedOn w:val="DefaultParagraphFont"/>
    <w:rsid w:val="00DD50A3"/>
  </w:style>
  <w:style w:type="character" w:customStyle="1" w:styleId="w29">
    <w:name w:val="w29"/>
    <w:basedOn w:val="DefaultParagraphFont"/>
    <w:rsid w:val="00DD50A3"/>
  </w:style>
  <w:style w:type="character" w:customStyle="1" w:styleId="w36">
    <w:name w:val="w36"/>
    <w:basedOn w:val="DefaultParagraphFont"/>
    <w:rsid w:val="00DD50A3"/>
  </w:style>
  <w:style w:type="character" w:customStyle="1" w:styleId="w38">
    <w:name w:val="w38"/>
    <w:basedOn w:val="DefaultParagraphFont"/>
    <w:rsid w:val="00DD50A3"/>
  </w:style>
  <w:style w:type="character" w:customStyle="1" w:styleId="w40">
    <w:name w:val="w40"/>
    <w:basedOn w:val="DefaultParagraphFont"/>
    <w:rsid w:val="00DD50A3"/>
  </w:style>
  <w:style w:type="character" w:customStyle="1" w:styleId="w44">
    <w:name w:val="w44"/>
    <w:basedOn w:val="DefaultParagraphFont"/>
    <w:rsid w:val="00DD50A3"/>
  </w:style>
  <w:style w:type="character" w:customStyle="1" w:styleId="w41">
    <w:name w:val="w41"/>
    <w:basedOn w:val="DefaultParagraphFont"/>
    <w:rsid w:val="00DD50A3"/>
  </w:style>
  <w:style w:type="character" w:customStyle="1" w:styleId="w42">
    <w:name w:val="w42"/>
    <w:basedOn w:val="DefaultParagraphFont"/>
    <w:rsid w:val="00DD50A3"/>
  </w:style>
  <w:style w:type="character" w:customStyle="1" w:styleId="w46">
    <w:name w:val="w46"/>
    <w:basedOn w:val="DefaultParagraphFont"/>
    <w:rsid w:val="00DD50A3"/>
  </w:style>
  <w:style w:type="character" w:customStyle="1" w:styleId="w47">
    <w:name w:val="w47"/>
    <w:basedOn w:val="DefaultParagraphFont"/>
    <w:rsid w:val="00DD50A3"/>
  </w:style>
  <w:style w:type="character" w:customStyle="1" w:styleId="w48">
    <w:name w:val="w48"/>
    <w:basedOn w:val="DefaultParagraphFont"/>
    <w:rsid w:val="00DD50A3"/>
  </w:style>
  <w:style w:type="character" w:customStyle="1" w:styleId="w49">
    <w:name w:val="w49"/>
    <w:basedOn w:val="DefaultParagraphFont"/>
    <w:rsid w:val="00DD50A3"/>
  </w:style>
  <w:style w:type="character" w:customStyle="1" w:styleId="w56">
    <w:name w:val="w56"/>
    <w:basedOn w:val="DefaultParagraphFont"/>
    <w:rsid w:val="00DD50A3"/>
  </w:style>
  <w:style w:type="character" w:customStyle="1" w:styleId="w54">
    <w:name w:val="w54"/>
    <w:basedOn w:val="DefaultParagraphFont"/>
    <w:rsid w:val="00DD50A3"/>
  </w:style>
  <w:style w:type="character" w:customStyle="1" w:styleId="w53">
    <w:name w:val="w53"/>
    <w:basedOn w:val="DefaultParagraphFont"/>
    <w:rsid w:val="00DD50A3"/>
  </w:style>
  <w:style w:type="character" w:customStyle="1" w:styleId="w58">
    <w:name w:val="w58"/>
    <w:basedOn w:val="DefaultParagraphFont"/>
    <w:rsid w:val="00DD50A3"/>
  </w:style>
  <w:style w:type="character" w:customStyle="1" w:styleId="w62">
    <w:name w:val="w62"/>
    <w:basedOn w:val="DefaultParagraphFont"/>
    <w:rsid w:val="00DD50A3"/>
  </w:style>
  <w:style w:type="character" w:customStyle="1" w:styleId="w64">
    <w:name w:val="w64"/>
    <w:basedOn w:val="DefaultParagraphFont"/>
    <w:rsid w:val="00DD50A3"/>
  </w:style>
  <w:style w:type="character" w:customStyle="1" w:styleId="w52">
    <w:name w:val="w52"/>
    <w:basedOn w:val="DefaultParagraphFont"/>
    <w:rsid w:val="00DD50A3"/>
  </w:style>
  <w:style w:type="character" w:customStyle="1" w:styleId="w51">
    <w:name w:val="w51"/>
    <w:basedOn w:val="DefaultParagraphFont"/>
    <w:rsid w:val="00DD50A3"/>
  </w:style>
  <w:style w:type="character" w:customStyle="1" w:styleId="w55">
    <w:name w:val="w55"/>
    <w:basedOn w:val="DefaultParagraphFont"/>
    <w:rsid w:val="00DD50A3"/>
  </w:style>
  <w:style w:type="character" w:customStyle="1" w:styleId="w43">
    <w:name w:val="w43"/>
    <w:basedOn w:val="DefaultParagraphFont"/>
    <w:rsid w:val="00DD50A3"/>
  </w:style>
  <w:style w:type="character" w:customStyle="1" w:styleId="w59">
    <w:name w:val="w59"/>
    <w:basedOn w:val="DefaultParagraphFont"/>
    <w:rsid w:val="00DD50A3"/>
  </w:style>
  <w:style w:type="character" w:customStyle="1" w:styleId="w2">
    <w:name w:val="w2"/>
    <w:basedOn w:val="DefaultParagraphFont"/>
    <w:rsid w:val="00DD50A3"/>
  </w:style>
  <w:style w:type="character" w:customStyle="1" w:styleId="w12">
    <w:name w:val="w12"/>
    <w:basedOn w:val="DefaultParagraphFont"/>
    <w:rsid w:val="00DD50A3"/>
  </w:style>
  <w:style w:type="character" w:customStyle="1" w:styleId="w11">
    <w:name w:val="w11"/>
    <w:basedOn w:val="DefaultParagraphFont"/>
    <w:rsid w:val="00F24DC3"/>
  </w:style>
  <w:style w:type="character" w:customStyle="1" w:styleId="w34">
    <w:name w:val="w34"/>
    <w:basedOn w:val="DefaultParagraphFont"/>
    <w:rsid w:val="00F24DC3"/>
  </w:style>
  <w:style w:type="character" w:customStyle="1" w:styleId="w37">
    <w:name w:val="w37"/>
    <w:basedOn w:val="DefaultParagraphFont"/>
    <w:rsid w:val="00F24DC3"/>
  </w:style>
  <w:style w:type="character" w:customStyle="1" w:styleId="w39">
    <w:name w:val="w39"/>
    <w:basedOn w:val="DefaultParagraphFont"/>
    <w:rsid w:val="00F24DC3"/>
  </w:style>
  <w:style w:type="character" w:customStyle="1" w:styleId="w45">
    <w:name w:val="w45"/>
    <w:basedOn w:val="DefaultParagraphFont"/>
    <w:rsid w:val="00F24DC3"/>
  </w:style>
  <w:style w:type="character" w:customStyle="1" w:styleId="w50">
    <w:name w:val="w50"/>
    <w:basedOn w:val="DefaultParagraphFont"/>
    <w:rsid w:val="00F24DC3"/>
  </w:style>
  <w:style w:type="character" w:customStyle="1" w:styleId="w60">
    <w:name w:val="w60"/>
    <w:basedOn w:val="DefaultParagraphFont"/>
    <w:rsid w:val="00F24DC3"/>
  </w:style>
  <w:style w:type="character" w:customStyle="1" w:styleId="w63">
    <w:name w:val="w63"/>
    <w:basedOn w:val="DefaultParagraphFont"/>
    <w:rsid w:val="00F24DC3"/>
  </w:style>
  <w:style w:type="character" w:customStyle="1" w:styleId="w66">
    <w:name w:val="w66"/>
    <w:basedOn w:val="DefaultParagraphFont"/>
    <w:rsid w:val="00F24DC3"/>
  </w:style>
  <w:style w:type="character" w:customStyle="1" w:styleId="w67">
    <w:name w:val="w67"/>
    <w:basedOn w:val="DefaultParagraphFont"/>
    <w:rsid w:val="00F24DC3"/>
  </w:style>
  <w:style w:type="character" w:customStyle="1" w:styleId="w68">
    <w:name w:val="w68"/>
    <w:basedOn w:val="DefaultParagraphFont"/>
    <w:rsid w:val="00F24DC3"/>
  </w:style>
  <w:style w:type="character" w:customStyle="1" w:styleId="w70">
    <w:name w:val="w70"/>
    <w:basedOn w:val="DefaultParagraphFont"/>
    <w:rsid w:val="00F24DC3"/>
  </w:style>
  <w:style w:type="character" w:customStyle="1" w:styleId="w71">
    <w:name w:val="w71"/>
    <w:basedOn w:val="DefaultParagraphFont"/>
    <w:rsid w:val="00F24DC3"/>
  </w:style>
  <w:style w:type="character" w:customStyle="1" w:styleId="w65">
    <w:name w:val="w65"/>
    <w:basedOn w:val="DefaultParagraphFont"/>
    <w:rsid w:val="00F24DC3"/>
  </w:style>
  <w:style w:type="character" w:customStyle="1" w:styleId="w72">
    <w:name w:val="w72"/>
    <w:basedOn w:val="DefaultParagraphFont"/>
    <w:rsid w:val="00F24DC3"/>
  </w:style>
  <w:style w:type="character" w:customStyle="1" w:styleId="w73">
    <w:name w:val="w73"/>
    <w:basedOn w:val="DefaultParagraphFont"/>
    <w:rsid w:val="00F24DC3"/>
  </w:style>
  <w:style w:type="character" w:customStyle="1" w:styleId="w74">
    <w:name w:val="w74"/>
    <w:basedOn w:val="DefaultParagraphFont"/>
    <w:rsid w:val="00F24DC3"/>
  </w:style>
  <w:style w:type="character" w:customStyle="1" w:styleId="w77">
    <w:name w:val="w77"/>
    <w:basedOn w:val="DefaultParagraphFont"/>
    <w:rsid w:val="00F24DC3"/>
  </w:style>
  <w:style w:type="character" w:customStyle="1" w:styleId="w78">
    <w:name w:val="w78"/>
    <w:basedOn w:val="DefaultParagraphFont"/>
    <w:rsid w:val="00F24DC3"/>
  </w:style>
  <w:style w:type="character" w:customStyle="1" w:styleId="w79">
    <w:name w:val="w79"/>
    <w:basedOn w:val="DefaultParagraphFont"/>
    <w:rsid w:val="00F24DC3"/>
  </w:style>
  <w:style w:type="character" w:customStyle="1" w:styleId="w80">
    <w:name w:val="w80"/>
    <w:basedOn w:val="DefaultParagraphFont"/>
    <w:rsid w:val="00F24DC3"/>
  </w:style>
  <w:style w:type="character" w:customStyle="1" w:styleId="w76">
    <w:name w:val="w76"/>
    <w:basedOn w:val="DefaultParagraphFont"/>
    <w:rsid w:val="00F24DC3"/>
  </w:style>
  <w:style w:type="character" w:customStyle="1" w:styleId="w81">
    <w:name w:val="w81"/>
    <w:basedOn w:val="DefaultParagraphFont"/>
    <w:rsid w:val="00F24DC3"/>
  </w:style>
  <w:style w:type="character" w:customStyle="1" w:styleId="w82">
    <w:name w:val="w82"/>
    <w:basedOn w:val="DefaultParagraphFont"/>
    <w:rsid w:val="00F24DC3"/>
  </w:style>
  <w:style w:type="character" w:customStyle="1" w:styleId="w83">
    <w:name w:val="w83"/>
    <w:basedOn w:val="DefaultParagraphFont"/>
    <w:rsid w:val="00F24DC3"/>
  </w:style>
  <w:style w:type="character" w:customStyle="1" w:styleId="w84">
    <w:name w:val="w84"/>
    <w:basedOn w:val="DefaultParagraphFont"/>
    <w:rsid w:val="00F24DC3"/>
  </w:style>
  <w:style w:type="character" w:customStyle="1" w:styleId="w85">
    <w:name w:val="w85"/>
    <w:basedOn w:val="DefaultParagraphFont"/>
    <w:rsid w:val="00F24DC3"/>
  </w:style>
  <w:style w:type="character" w:customStyle="1" w:styleId="w88">
    <w:name w:val="w88"/>
    <w:basedOn w:val="DefaultParagraphFont"/>
    <w:rsid w:val="00F24DC3"/>
  </w:style>
  <w:style w:type="character" w:customStyle="1" w:styleId="w87">
    <w:name w:val="w87"/>
    <w:basedOn w:val="DefaultParagraphFont"/>
    <w:rsid w:val="00F24DC3"/>
  </w:style>
  <w:style w:type="character" w:customStyle="1" w:styleId="w90">
    <w:name w:val="w90"/>
    <w:basedOn w:val="DefaultParagraphFont"/>
    <w:rsid w:val="00F24DC3"/>
  </w:style>
  <w:style w:type="character" w:customStyle="1" w:styleId="w95">
    <w:name w:val="w95"/>
    <w:basedOn w:val="DefaultParagraphFont"/>
    <w:rsid w:val="00F24DC3"/>
  </w:style>
  <w:style w:type="character" w:customStyle="1" w:styleId="w96">
    <w:name w:val="w96"/>
    <w:basedOn w:val="DefaultParagraphFont"/>
    <w:rsid w:val="00F24DC3"/>
  </w:style>
  <w:style w:type="character" w:customStyle="1" w:styleId="w92">
    <w:name w:val="w92"/>
    <w:basedOn w:val="DefaultParagraphFont"/>
    <w:rsid w:val="00F24DC3"/>
  </w:style>
  <w:style w:type="character" w:customStyle="1" w:styleId="w93">
    <w:name w:val="w93"/>
    <w:basedOn w:val="DefaultParagraphFont"/>
    <w:rsid w:val="00F24DC3"/>
  </w:style>
  <w:style w:type="character" w:customStyle="1" w:styleId="w94">
    <w:name w:val="w94"/>
    <w:basedOn w:val="DefaultParagraphFont"/>
    <w:rsid w:val="00F24DC3"/>
  </w:style>
  <w:style w:type="character" w:customStyle="1" w:styleId="w91">
    <w:name w:val="w91"/>
    <w:basedOn w:val="DefaultParagraphFont"/>
    <w:rsid w:val="00F24DC3"/>
  </w:style>
  <w:style w:type="character" w:customStyle="1" w:styleId="w89">
    <w:name w:val="w89"/>
    <w:basedOn w:val="DefaultParagraphFont"/>
    <w:rsid w:val="00F24DC3"/>
  </w:style>
  <w:style w:type="paragraph" w:styleId="NormalWeb">
    <w:name w:val="Normal (Web)"/>
    <w:basedOn w:val="Normal"/>
    <w:uiPriority w:val="99"/>
    <w:unhideWhenUsed/>
    <w:rsid w:val="00532136"/>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w61">
    <w:name w:val="w61"/>
    <w:basedOn w:val="DefaultParagraphFont"/>
    <w:rsid w:val="0000410C"/>
  </w:style>
  <w:style w:type="character" w:customStyle="1" w:styleId="w69">
    <w:name w:val="w69"/>
    <w:basedOn w:val="DefaultParagraphFont"/>
    <w:rsid w:val="0000410C"/>
  </w:style>
  <w:style w:type="character" w:customStyle="1" w:styleId="Heading2Char">
    <w:name w:val="Heading 2 Char"/>
    <w:basedOn w:val="DefaultParagraphFont"/>
    <w:link w:val="Heading2"/>
    <w:uiPriority w:val="9"/>
    <w:rsid w:val="00D10784"/>
    <w:rPr>
      <w:rFonts w:asciiTheme="majorHAnsi" w:eastAsiaTheme="majorEastAsia" w:hAnsiTheme="majorHAnsi" w:cstheme="majorBidi"/>
      <w:color w:val="2E74B5" w:themeColor="accent1" w:themeShade="BF"/>
      <w:sz w:val="26"/>
      <w:szCs w:val="26"/>
    </w:rPr>
  </w:style>
  <w:style w:type="character" w:customStyle="1" w:styleId="phrase-token">
    <w:name w:val="phrase-token"/>
    <w:basedOn w:val="DefaultParagraphFont"/>
    <w:rsid w:val="007B3990"/>
  </w:style>
  <w:style w:type="character" w:styleId="Strong">
    <w:name w:val="Strong"/>
    <w:basedOn w:val="DefaultParagraphFont"/>
    <w:uiPriority w:val="22"/>
    <w:qFormat/>
    <w:rsid w:val="001E691C"/>
    <w:rPr>
      <w:b/>
      <w:bCs/>
    </w:rPr>
  </w:style>
  <w:style w:type="paragraph" w:styleId="HTMLPreformatted">
    <w:name w:val="HTML Preformatted"/>
    <w:basedOn w:val="Normal"/>
    <w:link w:val="HTMLPreformattedChar"/>
    <w:uiPriority w:val="99"/>
    <w:semiHidden/>
    <w:unhideWhenUsed/>
    <w:rsid w:val="001E6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1E691C"/>
    <w:rPr>
      <w:rFonts w:ascii="Courier New" w:eastAsia="Times New Roman" w:hAnsi="Courier New" w:cs="Courier New"/>
      <w:sz w:val="20"/>
      <w:szCs w:val="20"/>
      <w:lang w:bidi="ar-SA"/>
    </w:rPr>
  </w:style>
  <w:style w:type="paragraph" w:customStyle="1" w:styleId="wp-caption-text">
    <w:name w:val="wp-caption-text"/>
    <w:basedOn w:val="Normal"/>
    <w:rsid w:val="00DC365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table" w:styleId="GridTable5Dark-Accent4">
    <w:name w:val="Grid Table 5 Dark Accent 4"/>
    <w:basedOn w:val="TableNormal"/>
    <w:uiPriority w:val="50"/>
    <w:rsid w:val="00092B9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6537">
      <w:bodyDiv w:val="1"/>
      <w:marLeft w:val="0"/>
      <w:marRight w:val="0"/>
      <w:marTop w:val="0"/>
      <w:marBottom w:val="0"/>
      <w:divBdr>
        <w:top w:val="none" w:sz="0" w:space="0" w:color="auto"/>
        <w:left w:val="none" w:sz="0" w:space="0" w:color="auto"/>
        <w:bottom w:val="none" w:sz="0" w:space="0" w:color="auto"/>
        <w:right w:val="none" w:sz="0" w:space="0" w:color="auto"/>
      </w:divBdr>
    </w:div>
    <w:div w:id="51541581">
      <w:bodyDiv w:val="1"/>
      <w:marLeft w:val="0"/>
      <w:marRight w:val="0"/>
      <w:marTop w:val="0"/>
      <w:marBottom w:val="0"/>
      <w:divBdr>
        <w:top w:val="none" w:sz="0" w:space="0" w:color="auto"/>
        <w:left w:val="none" w:sz="0" w:space="0" w:color="auto"/>
        <w:bottom w:val="none" w:sz="0" w:space="0" w:color="auto"/>
        <w:right w:val="none" w:sz="0" w:space="0" w:color="auto"/>
      </w:divBdr>
      <w:divsChild>
        <w:div w:id="902174838">
          <w:marLeft w:val="0"/>
          <w:marRight w:val="0"/>
          <w:marTop w:val="0"/>
          <w:marBottom w:val="0"/>
          <w:divBdr>
            <w:top w:val="none" w:sz="0" w:space="0" w:color="auto"/>
            <w:left w:val="none" w:sz="0" w:space="0" w:color="auto"/>
            <w:bottom w:val="none" w:sz="0" w:space="0" w:color="auto"/>
            <w:right w:val="none" w:sz="0" w:space="0" w:color="auto"/>
          </w:divBdr>
        </w:div>
      </w:divsChild>
    </w:div>
    <w:div w:id="58527437">
      <w:bodyDiv w:val="1"/>
      <w:marLeft w:val="0"/>
      <w:marRight w:val="0"/>
      <w:marTop w:val="0"/>
      <w:marBottom w:val="0"/>
      <w:divBdr>
        <w:top w:val="none" w:sz="0" w:space="0" w:color="auto"/>
        <w:left w:val="none" w:sz="0" w:space="0" w:color="auto"/>
        <w:bottom w:val="none" w:sz="0" w:space="0" w:color="auto"/>
        <w:right w:val="none" w:sz="0" w:space="0" w:color="auto"/>
      </w:divBdr>
    </w:div>
    <w:div w:id="71900993">
      <w:bodyDiv w:val="1"/>
      <w:marLeft w:val="0"/>
      <w:marRight w:val="0"/>
      <w:marTop w:val="0"/>
      <w:marBottom w:val="0"/>
      <w:divBdr>
        <w:top w:val="none" w:sz="0" w:space="0" w:color="auto"/>
        <w:left w:val="none" w:sz="0" w:space="0" w:color="auto"/>
        <w:bottom w:val="none" w:sz="0" w:space="0" w:color="auto"/>
        <w:right w:val="none" w:sz="0" w:space="0" w:color="auto"/>
      </w:divBdr>
    </w:div>
    <w:div w:id="160390096">
      <w:bodyDiv w:val="1"/>
      <w:marLeft w:val="0"/>
      <w:marRight w:val="0"/>
      <w:marTop w:val="0"/>
      <w:marBottom w:val="0"/>
      <w:divBdr>
        <w:top w:val="none" w:sz="0" w:space="0" w:color="auto"/>
        <w:left w:val="none" w:sz="0" w:space="0" w:color="auto"/>
        <w:bottom w:val="none" w:sz="0" w:space="0" w:color="auto"/>
        <w:right w:val="none" w:sz="0" w:space="0" w:color="auto"/>
      </w:divBdr>
    </w:div>
    <w:div w:id="161893119">
      <w:bodyDiv w:val="1"/>
      <w:marLeft w:val="0"/>
      <w:marRight w:val="0"/>
      <w:marTop w:val="0"/>
      <w:marBottom w:val="0"/>
      <w:divBdr>
        <w:top w:val="none" w:sz="0" w:space="0" w:color="auto"/>
        <w:left w:val="none" w:sz="0" w:space="0" w:color="auto"/>
        <w:bottom w:val="none" w:sz="0" w:space="0" w:color="auto"/>
        <w:right w:val="none" w:sz="0" w:space="0" w:color="auto"/>
      </w:divBdr>
      <w:divsChild>
        <w:div w:id="1519196369">
          <w:marLeft w:val="0"/>
          <w:marRight w:val="0"/>
          <w:marTop w:val="0"/>
          <w:marBottom w:val="0"/>
          <w:divBdr>
            <w:top w:val="none" w:sz="0" w:space="0" w:color="auto"/>
            <w:left w:val="none" w:sz="0" w:space="0" w:color="auto"/>
            <w:bottom w:val="none" w:sz="0" w:space="0" w:color="auto"/>
            <w:right w:val="none" w:sz="0" w:space="0" w:color="auto"/>
          </w:divBdr>
          <w:divsChild>
            <w:div w:id="90453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8512">
      <w:bodyDiv w:val="1"/>
      <w:marLeft w:val="0"/>
      <w:marRight w:val="0"/>
      <w:marTop w:val="0"/>
      <w:marBottom w:val="0"/>
      <w:divBdr>
        <w:top w:val="none" w:sz="0" w:space="0" w:color="auto"/>
        <w:left w:val="none" w:sz="0" w:space="0" w:color="auto"/>
        <w:bottom w:val="none" w:sz="0" w:space="0" w:color="auto"/>
        <w:right w:val="none" w:sz="0" w:space="0" w:color="auto"/>
      </w:divBdr>
      <w:divsChild>
        <w:div w:id="806361340">
          <w:marLeft w:val="0"/>
          <w:marRight w:val="0"/>
          <w:marTop w:val="0"/>
          <w:marBottom w:val="0"/>
          <w:divBdr>
            <w:top w:val="none" w:sz="0" w:space="0" w:color="auto"/>
            <w:left w:val="none" w:sz="0" w:space="0" w:color="auto"/>
            <w:bottom w:val="none" w:sz="0" w:space="0" w:color="auto"/>
            <w:right w:val="none" w:sz="0" w:space="0" w:color="auto"/>
          </w:divBdr>
          <w:divsChild>
            <w:div w:id="1316453247">
              <w:marLeft w:val="0"/>
              <w:marRight w:val="0"/>
              <w:marTop w:val="0"/>
              <w:marBottom w:val="0"/>
              <w:divBdr>
                <w:top w:val="none" w:sz="0" w:space="0" w:color="auto"/>
                <w:left w:val="none" w:sz="0" w:space="0" w:color="auto"/>
                <w:bottom w:val="none" w:sz="0" w:space="0" w:color="auto"/>
                <w:right w:val="none" w:sz="0" w:space="0" w:color="auto"/>
              </w:divBdr>
            </w:div>
            <w:div w:id="1654605745">
              <w:marLeft w:val="0"/>
              <w:marRight w:val="0"/>
              <w:marTop w:val="0"/>
              <w:marBottom w:val="0"/>
              <w:divBdr>
                <w:top w:val="none" w:sz="0" w:space="0" w:color="auto"/>
                <w:left w:val="none" w:sz="0" w:space="0" w:color="auto"/>
                <w:bottom w:val="none" w:sz="0" w:space="0" w:color="auto"/>
                <w:right w:val="none" w:sz="0" w:space="0" w:color="auto"/>
              </w:divBdr>
            </w:div>
            <w:div w:id="1912500822">
              <w:marLeft w:val="0"/>
              <w:marRight w:val="0"/>
              <w:marTop w:val="0"/>
              <w:marBottom w:val="0"/>
              <w:divBdr>
                <w:top w:val="none" w:sz="0" w:space="0" w:color="auto"/>
                <w:left w:val="none" w:sz="0" w:space="0" w:color="auto"/>
                <w:bottom w:val="none" w:sz="0" w:space="0" w:color="auto"/>
                <w:right w:val="none" w:sz="0" w:space="0" w:color="auto"/>
              </w:divBdr>
            </w:div>
            <w:div w:id="11102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910903">
      <w:bodyDiv w:val="1"/>
      <w:marLeft w:val="0"/>
      <w:marRight w:val="0"/>
      <w:marTop w:val="0"/>
      <w:marBottom w:val="0"/>
      <w:divBdr>
        <w:top w:val="none" w:sz="0" w:space="0" w:color="auto"/>
        <w:left w:val="none" w:sz="0" w:space="0" w:color="auto"/>
        <w:bottom w:val="none" w:sz="0" w:space="0" w:color="auto"/>
        <w:right w:val="none" w:sz="0" w:space="0" w:color="auto"/>
      </w:divBdr>
    </w:div>
    <w:div w:id="242301994">
      <w:bodyDiv w:val="1"/>
      <w:marLeft w:val="0"/>
      <w:marRight w:val="0"/>
      <w:marTop w:val="0"/>
      <w:marBottom w:val="0"/>
      <w:divBdr>
        <w:top w:val="none" w:sz="0" w:space="0" w:color="auto"/>
        <w:left w:val="none" w:sz="0" w:space="0" w:color="auto"/>
        <w:bottom w:val="none" w:sz="0" w:space="0" w:color="auto"/>
        <w:right w:val="none" w:sz="0" w:space="0" w:color="auto"/>
      </w:divBdr>
    </w:div>
    <w:div w:id="256791796">
      <w:bodyDiv w:val="1"/>
      <w:marLeft w:val="0"/>
      <w:marRight w:val="0"/>
      <w:marTop w:val="0"/>
      <w:marBottom w:val="0"/>
      <w:divBdr>
        <w:top w:val="none" w:sz="0" w:space="0" w:color="auto"/>
        <w:left w:val="none" w:sz="0" w:space="0" w:color="auto"/>
        <w:bottom w:val="none" w:sz="0" w:space="0" w:color="auto"/>
        <w:right w:val="none" w:sz="0" w:space="0" w:color="auto"/>
      </w:divBdr>
      <w:divsChild>
        <w:div w:id="242490287">
          <w:marLeft w:val="0"/>
          <w:marRight w:val="0"/>
          <w:marTop w:val="0"/>
          <w:marBottom w:val="0"/>
          <w:divBdr>
            <w:top w:val="none" w:sz="0" w:space="0" w:color="auto"/>
            <w:left w:val="none" w:sz="0" w:space="0" w:color="auto"/>
            <w:bottom w:val="none" w:sz="0" w:space="0" w:color="auto"/>
            <w:right w:val="none" w:sz="0" w:space="0" w:color="auto"/>
          </w:divBdr>
          <w:divsChild>
            <w:div w:id="326591915">
              <w:marLeft w:val="0"/>
              <w:marRight w:val="0"/>
              <w:marTop w:val="0"/>
              <w:marBottom w:val="0"/>
              <w:divBdr>
                <w:top w:val="none" w:sz="0" w:space="0" w:color="auto"/>
                <w:left w:val="none" w:sz="0" w:space="0" w:color="auto"/>
                <w:bottom w:val="none" w:sz="0" w:space="0" w:color="auto"/>
                <w:right w:val="none" w:sz="0" w:space="0" w:color="auto"/>
              </w:divBdr>
            </w:div>
            <w:div w:id="1968198171">
              <w:marLeft w:val="0"/>
              <w:marRight w:val="0"/>
              <w:marTop w:val="0"/>
              <w:marBottom w:val="0"/>
              <w:divBdr>
                <w:top w:val="none" w:sz="0" w:space="0" w:color="auto"/>
                <w:left w:val="none" w:sz="0" w:space="0" w:color="auto"/>
                <w:bottom w:val="none" w:sz="0" w:space="0" w:color="auto"/>
                <w:right w:val="none" w:sz="0" w:space="0" w:color="auto"/>
              </w:divBdr>
            </w:div>
            <w:div w:id="48264700">
              <w:marLeft w:val="0"/>
              <w:marRight w:val="0"/>
              <w:marTop w:val="0"/>
              <w:marBottom w:val="0"/>
              <w:divBdr>
                <w:top w:val="none" w:sz="0" w:space="0" w:color="auto"/>
                <w:left w:val="none" w:sz="0" w:space="0" w:color="auto"/>
                <w:bottom w:val="none" w:sz="0" w:space="0" w:color="auto"/>
                <w:right w:val="none" w:sz="0" w:space="0" w:color="auto"/>
              </w:divBdr>
            </w:div>
            <w:div w:id="2004356128">
              <w:marLeft w:val="0"/>
              <w:marRight w:val="0"/>
              <w:marTop w:val="0"/>
              <w:marBottom w:val="0"/>
              <w:divBdr>
                <w:top w:val="none" w:sz="0" w:space="0" w:color="auto"/>
                <w:left w:val="none" w:sz="0" w:space="0" w:color="auto"/>
                <w:bottom w:val="none" w:sz="0" w:space="0" w:color="auto"/>
                <w:right w:val="none" w:sz="0" w:space="0" w:color="auto"/>
              </w:divBdr>
            </w:div>
            <w:div w:id="645165521">
              <w:marLeft w:val="0"/>
              <w:marRight w:val="0"/>
              <w:marTop w:val="0"/>
              <w:marBottom w:val="0"/>
              <w:divBdr>
                <w:top w:val="none" w:sz="0" w:space="0" w:color="auto"/>
                <w:left w:val="none" w:sz="0" w:space="0" w:color="auto"/>
                <w:bottom w:val="none" w:sz="0" w:space="0" w:color="auto"/>
                <w:right w:val="none" w:sz="0" w:space="0" w:color="auto"/>
              </w:divBdr>
            </w:div>
            <w:div w:id="343751965">
              <w:marLeft w:val="0"/>
              <w:marRight w:val="0"/>
              <w:marTop w:val="0"/>
              <w:marBottom w:val="0"/>
              <w:divBdr>
                <w:top w:val="none" w:sz="0" w:space="0" w:color="auto"/>
                <w:left w:val="none" w:sz="0" w:space="0" w:color="auto"/>
                <w:bottom w:val="none" w:sz="0" w:space="0" w:color="auto"/>
                <w:right w:val="none" w:sz="0" w:space="0" w:color="auto"/>
              </w:divBdr>
            </w:div>
            <w:div w:id="462776450">
              <w:marLeft w:val="0"/>
              <w:marRight w:val="0"/>
              <w:marTop w:val="0"/>
              <w:marBottom w:val="0"/>
              <w:divBdr>
                <w:top w:val="none" w:sz="0" w:space="0" w:color="auto"/>
                <w:left w:val="none" w:sz="0" w:space="0" w:color="auto"/>
                <w:bottom w:val="none" w:sz="0" w:space="0" w:color="auto"/>
                <w:right w:val="none" w:sz="0" w:space="0" w:color="auto"/>
              </w:divBdr>
            </w:div>
            <w:div w:id="2009164709">
              <w:marLeft w:val="0"/>
              <w:marRight w:val="0"/>
              <w:marTop w:val="0"/>
              <w:marBottom w:val="0"/>
              <w:divBdr>
                <w:top w:val="none" w:sz="0" w:space="0" w:color="auto"/>
                <w:left w:val="none" w:sz="0" w:space="0" w:color="auto"/>
                <w:bottom w:val="none" w:sz="0" w:space="0" w:color="auto"/>
                <w:right w:val="none" w:sz="0" w:space="0" w:color="auto"/>
              </w:divBdr>
            </w:div>
            <w:div w:id="827358628">
              <w:marLeft w:val="0"/>
              <w:marRight w:val="0"/>
              <w:marTop w:val="0"/>
              <w:marBottom w:val="0"/>
              <w:divBdr>
                <w:top w:val="none" w:sz="0" w:space="0" w:color="auto"/>
                <w:left w:val="none" w:sz="0" w:space="0" w:color="auto"/>
                <w:bottom w:val="none" w:sz="0" w:space="0" w:color="auto"/>
                <w:right w:val="none" w:sz="0" w:space="0" w:color="auto"/>
              </w:divBdr>
            </w:div>
            <w:div w:id="584610687">
              <w:marLeft w:val="0"/>
              <w:marRight w:val="0"/>
              <w:marTop w:val="0"/>
              <w:marBottom w:val="0"/>
              <w:divBdr>
                <w:top w:val="none" w:sz="0" w:space="0" w:color="auto"/>
                <w:left w:val="none" w:sz="0" w:space="0" w:color="auto"/>
                <w:bottom w:val="none" w:sz="0" w:space="0" w:color="auto"/>
                <w:right w:val="none" w:sz="0" w:space="0" w:color="auto"/>
              </w:divBdr>
            </w:div>
            <w:div w:id="95250282">
              <w:marLeft w:val="0"/>
              <w:marRight w:val="0"/>
              <w:marTop w:val="0"/>
              <w:marBottom w:val="0"/>
              <w:divBdr>
                <w:top w:val="none" w:sz="0" w:space="0" w:color="auto"/>
                <w:left w:val="none" w:sz="0" w:space="0" w:color="auto"/>
                <w:bottom w:val="none" w:sz="0" w:space="0" w:color="auto"/>
                <w:right w:val="none" w:sz="0" w:space="0" w:color="auto"/>
              </w:divBdr>
            </w:div>
            <w:div w:id="93408624">
              <w:marLeft w:val="0"/>
              <w:marRight w:val="0"/>
              <w:marTop w:val="0"/>
              <w:marBottom w:val="0"/>
              <w:divBdr>
                <w:top w:val="none" w:sz="0" w:space="0" w:color="auto"/>
                <w:left w:val="none" w:sz="0" w:space="0" w:color="auto"/>
                <w:bottom w:val="none" w:sz="0" w:space="0" w:color="auto"/>
                <w:right w:val="none" w:sz="0" w:space="0" w:color="auto"/>
              </w:divBdr>
            </w:div>
            <w:div w:id="1398236528">
              <w:marLeft w:val="0"/>
              <w:marRight w:val="0"/>
              <w:marTop w:val="0"/>
              <w:marBottom w:val="0"/>
              <w:divBdr>
                <w:top w:val="none" w:sz="0" w:space="0" w:color="auto"/>
                <w:left w:val="none" w:sz="0" w:space="0" w:color="auto"/>
                <w:bottom w:val="none" w:sz="0" w:space="0" w:color="auto"/>
                <w:right w:val="none" w:sz="0" w:space="0" w:color="auto"/>
              </w:divBdr>
            </w:div>
            <w:div w:id="394669558">
              <w:marLeft w:val="0"/>
              <w:marRight w:val="0"/>
              <w:marTop w:val="0"/>
              <w:marBottom w:val="0"/>
              <w:divBdr>
                <w:top w:val="none" w:sz="0" w:space="0" w:color="auto"/>
                <w:left w:val="none" w:sz="0" w:space="0" w:color="auto"/>
                <w:bottom w:val="none" w:sz="0" w:space="0" w:color="auto"/>
                <w:right w:val="none" w:sz="0" w:space="0" w:color="auto"/>
              </w:divBdr>
            </w:div>
            <w:div w:id="1377588180">
              <w:marLeft w:val="0"/>
              <w:marRight w:val="0"/>
              <w:marTop w:val="0"/>
              <w:marBottom w:val="0"/>
              <w:divBdr>
                <w:top w:val="none" w:sz="0" w:space="0" w:color="auto"/>
                <w:left w:val="none" w:sz="0" w:space="0" w:color="auto"/>
                <w:bottom w:val="none" w:sz="0" w:space="0" w:color="auto"/>
                <w:right w:val="none" w:sz="0" w:space="0" w:color="auto"/>
              </w:divBdr>
            </w:div>
            <w:div w:id="211151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12183">
      <w:bodyDiv w:val="1"/>
      <w:marLeft w:val="0"/>
      <w:marRight w:val="0"/>
      <w:marTop w:val="0"/>
      <w:marBottom w:val="0"/>
      <w:divBdr>
        <w:top w:val="none" w:sz="0" w:space="0" w:color="auto"/>
        <w:left w:val="none" w:sz="0" w:space="0" w:color="auto"/>
        <w:bottom w:val="none" w:sz="0" w:space="0" w:color="auto"/>
        <w:right w:val="none" w:sz="0" w:space="0" w:color="auto"/>
      </w:divBdr>
    </w:div>
    <w:div w:id="279805569">
      <w:bodyDiv w:val="1"/>
      <w:marLeft w:val="0"/>
      <w:marRight w:val="0"/>
      <w:marTop w:val="0"/>
      <w:marBottom w:val="0"/>
      <w:divBdr>
        <w:top w:val="none" w:sz="0" w:space="0" w:color="auto"/>
        <w:left w:val="none" w:sz="0" w:space="0" w:color="auto"/>
        <w:bottom w:val="none" w:sz="0" w:space="0" w:color="auto"/>
        <w:right w:val="none" w:sz="0" w:space="0" w:color="auto"/>
      </w:divBdr>
      <w:divsChild>
        <w:div w:id="1485854520">
          <w:marLeft w:val="0"/>
          <w:marRight w:val="0"/>
          <w:marTop w:val="0"/>
          <w:marBottom w:val="0"/>
          <w:divBdr>
            <w:top w:val="none" w:sz="0" w:space="0" w:color="auto"/>
            <w:left w:val="none" w:sz="0" w:space="0" w:color="auto"/>
            <w:bottom w:val="none" w:sz="0" w:space="0" w:color="auto"/>
            <w:right w:val="none" w:sz="0" w:space="0" w:color="auto"/>
          </w:divBdr>
          <w:divsChild>
            <w:div w:id="173388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842138">
      <w:bodyDiv w:val="1"/>
      <w:marLeft w:val="0"/>
      <w:marRight w:val="0"/>
      <w:marTop w:val="0"/>
      <w:marBottom w:val="0"/>
      <w:divBdr>
        <w:top w:val="none" w:sz="0" w:space="0" w:color="auto"/>
        <w:left w:val="none" w:sz="0" w:space="0" w:color="auto"/>
        <w:bottom w:val="none" w:sz="0" w:space="0" w:color="auto"/>
        <w:right w:val="none" w:sz="0" w:space="0" w:color="auto"/>
      </w:divBdr>
    </w:div>
    <w:div w:id="320891399">
      <w:bodyDiv w:val="1"/>
      <w:marLeft w:val="0"/>
      <w:marRight w:val="0"/>
      <w:marTop w:val="0"/>
      <w:marBottom w:val="0"/>
      <w:divBdr>
        <w:top w:val="none" w:sz="0" w:space="0" w:color="auto"/>
        <w:left w:val="none" w:sz="0" w:space="0" w:color="auto"/>
        <w:bottom w:val="none" w:sz="0" w:space="0" w:color="auto"/>
        <w:right w:val="none" w:sz="0" w:space="0" w:color="auto"/>
      </w:divBdr>
      <w:divsChild>
        <w:div w:id="1829595814">
          <w:marLeft w:val="0"/>
          <w:marRight w:val="0"/>
          <w:marTop w:val="0"/>
          <w:marBottom w:val="0"/>
          <w:divBdr>
            <w:top w:val="none" w:sz="0" w:space="0" w:color="auto"/>
            <w:left w:val="none" w:sz="0" w:space="0" w:color="auto"/>
            <w:bottom w:val="none" w:sz="0" w:space="0" w:color="auto"/>
            <w:right w:val="none" w:sz="0" w:space="0" w:color="auto"/>
          </w:divBdr>
          <w:divsChild>
            <w:div w:id="1369602443">
              <w:marLeft w:val="0"/>
              <w:marRight w:val="0"/>
              <w:marTop w:val="0"/>
              <w:marBottom w:val="0"/>
              <w:divBdr>
                <w:top w:val="none" w:sz="0" w:space="0" w:color="auto"/>
                <w:left w:val="none" w:sz="0" w:space="0" w:color="auto"/>
                <w:bottom w:val="none" w:sz="0" w:space="0" w:color="auto"/>
                <w:right w:val="none" w:sz="0" w:space="0" w:color="auto"/>
              </w:divBdr>
            </w:div>
            <w:div w:id="1978681246">
              <w:marLeft w:val="0"/>
              <w:marRight w:val="0"/>
              <w:marTop w:val="0"/>
              <w:marBottom w:val="0"/>
              <w:divBdr>
                <w:top w:val="none" w:sz="0" w:space="0" w:color="auto"/>
                <w:left w:val="none" w:sz="0" w:space="0" w:color="auto"/>
                <w:bottom w:val="none" w:sz="0" w:space="0" w:color="auto"/>
                <w:right w:val="none" w:sz="0" w:space="0" w:color="auto"/>
              </w:divBdr>
            </w:div>
            <w:div w:id="487668759">
              <w:marLeft w:val="0"/>
              <w:marRight w:val="0"/>
              <w:marTop w:val="0"/>
              <w:marBottom w:val="0"/>
              <w:divBdr>
                <w:top w:val="none" w:sz="0" w:space="0" w:color="auto"/>
                <w:left w:val="none" w:sz="0" w:space="0" w:color="auto"/>
                <w:bottom w:val="none" w:sz="0" w:space="0" w:color="auto"/>
                <w:right w:val="none" w:sz="0" w:space="0" w:color="auto"/>
              </w:divBdr>
            </w:div>
            <w:div w:id="1614902616">
              <w:marLeft w:val="0"/>
              <w:marRight w:val="0"/>
              <w:marTop w:val="0"/>
              <w:marBottom w:val="0"/>
              <w:divBdr>
                <w:top w:val="none" w:sz="0" w:space="0" w:color="auto"/>
                <w:left w:val="none" w:sz="0" w:space="0" w:color="auto"/>
                <w:bottom w:val="none" w:sz="0" w:space="0" w:color="auto"/>
                <w:right w:val="none" w:sz="0" w:space="0" w:color="auto"/>
              </w:divBdr>
            </w:div>
            <w:div w:id="1573347246">
              <w:marLeft w:val="0"/>
              <w:marRight w:val="0"/>
              <w:marTop w:val="0"/>
              <w:marBottom w:val="0"/>
              <w:divBdr>
                <w:top w:val="none" w:sz="0" w:space="0" w:color="auto"/>
                <w:left w:val="none" w:sz="0" w:space="0" w:color="auto"/>
                <w:bottom w:val="none" w:sz="0" w:space="0" w:color="auto"/>
                <w:right w:val="none" w:sz="0" w:space="0" w:color="auto"/>
              </w:divBdr>
            </w:div>
            <w:div w:id="1070154380">
              <w:marLeft w:val="0"/>
              <w:marRight w:val="0"/>
              <w:marTop w:val="0"/>
              <w:marBottom w:val="0"/>
              <w:divBdr>
                <w:top w:val="none" w:sz="0" w:space="0" w:color="auto"/>
                <w:left w:val="none" w:sz="0" w:space="0" w:color="auto"/>
                <w:bottom w:val="none" w:sz="0" w:space="0" w:color="auto"/>
                <w:right w:val="none" w:sz="0" w:space="0" w:color="auto"/>
              </w:divBdr>
            </w:div>
            <w:div w:id="138965973">
              <w:marLeft w:val="0"/>
              <w:marRight w:val="0"/>
              <w:marTop w:val="0"/>
              <w:marBottom w:val="0"/>
              <w:divBdr>
                <w:top w:val="none" w:sz="0" w:space="0" w:color="auto"/>
                <w:left w:val="none" w:sz="0" w:space="0" w:color="auto"/>
                <w:bottom w:val="none" w:sz="0" w:space="0" w:color="auto"/>
                <w:right w:val="none" w:sz="0" w:space="0" w:color="auto"/>
              </w:divBdr>
            </w:div>
            <w:div w:id="1697341521">
              <w:marLeft w:val="0"/>
              <w:marRight w:val="0"/>
              <w:marTop w:val="0"/>
              <w:marBottom w:val="0"/>
              <w:divBdr>
                <w:top w:val="none" w:sz="0" w:space="0" w:color="auto"/>
                <w:left w:val="none" w:sz="0" w:space="0" w:color="auto"/>
                <w:bottom w:val="none" w:sz="0" w:space="0" w:color="auto"/>
                <w:right w:val="none" w:sz="0" w:space="0" w:color="auto"/>
              </w:divBdr>
            </w:div>
            <w:div w:id="386609885">
              <w:marLeft w:val="0"/>
              <w:marRight w:val="0"/>
              <w:marTop w:val="0"/>
              <w:marBottom w:val="0"/>
              <w:divBdr>
                <w:top w:val="none" w:sz="0" w:space="0" w:color="auto"/>
                <w:left w:val="none" w:sz="0" w:space="0" w:color="auto"/>
                <w:bottom w:val="none" w:sz="0" w:space="0" w:color="auto"/>
                <w:right w:val="none" w:sz="0" w:space="0" w:color="auto"/>
              </w:divBdr>
            </w:div>
            <w:div w:id="1846944677">
              <w:marLeft w:val="0"/>
              <w:marRight w:val="0"/>
              <w:marTop w:val="0"/>
              <w:marBottom w:val="0"/>
              <w:divBdr>
                <w:top w:val="none" w:sz="0" w:space="0" w:color="auto"/>
                <w:left w:val="none" w:sz="0" w:space="0" w:color="auto"/>
                <w:bottom w:val="none" w:sz="0" w:space="0" w:color="auto"/>
                <w:right w:val="none" w:sz="0" w:space="0" w:color="auto"/>
              </w:divBdr>
            </w:div>
            <w:div w:id="1944722332">
              <w:marLeft w:val="0"/>
              <w:marRight w:val="0"/>
              <w:marTop w:val="0"/>
              <w:marBottom w:val="0"/>
              <w:divBdr>
                <w:top w:val="none" w:sz="0" w:space="0" w:color="auto"/>
                <w:left w:val="none" w:sz="0" w:space="0" w:color="auto"/>
                <w:bottom w:val="none" w:sz="0" w:space="0" w:color="auto"/>
                <w:right w:val="none" w:sz="0" w:space="0" w:color="auto"/>
              </w:divBdr>
            </w:div>
            <w:div w:id="818309813">
              <w:marLeft w:val="0"/>
              <w:marRight w:val="0"/>
              <w:marTop w:val="0"/>
              <w:marBottom w:val="0"/>
              <w:divBdr>
                <w:top w:val="none" w:sz="0" w:space="0" w:color="auto"/>
                <w:left w:val="none" w:sz="0" w:space="0" w:color="auto"/>
                <w:bottom w:val="none" w:sz="0" w:space="0" w:color="auto"/>
                <w:right w:val="none" w:sz="0" w:space="0" w:color="auto"/>
              </w:divBdr>
            </w:div>
            <w:div w:id="1066732304">
              <w:marLeft w:val="0"/>
              <w:marRight w:val="0"/>
              <w:marTop w:val="0"/>
              <w:marBottom w:val="0"/>
              <w:divBdr>
                <w:top w:val="none" w:sz="0" w:space="0" w:color="auto"/>
                <w:left w:val="none" w:sz="0" w:space="0" w:color="auto"/>
                <w:bottom w:val="none" w:sz="0" w:space="0" w:color="auto"/>
                <w:right w:val="none" w:sz="0" w:space="0" w:color="auto"/>
              </w:divBdr>
            </w:div>
            <w:div w:id="1901212412">
              <w:marLeft w:val="0"/>
              <w:marRight w:val="0"/>
              <w:marTop w:val="0"/>
              <w:marBottom w:val="0"/>
              <w:divBdr>
                <w:top w:val="none" w:sz="0" w:space="0" w:color="auto"/>
                <w:left w:val="none" w:sz="0" w:space="0" w:color="auto"/>
                <w:bottom w:val="none" w:sz="0" w:space="0" w:color="auto"/>
                <w:right w:val="none" w:sz="0" w:space="0" w:color="auto"/>
              </w:divBdr>
            </w:div>
            <w:div w:id="184515485">
              <w:marLeft w:val="0"/>
              <w:marRight w:val="0"/>
              <w:marTop w:val="0"/>
              <w:marBottom w:val="0"/>
              <w:divBdr>
                <w:top w:val="none" w:sz="0" w:space="0" w:color="auto"/>
                <w:left w:val="none" w:sz="0" w:space="0" w:color="auto"/>
                <w:bottom w:val="none" w:sz="0" w:space="0" w:color="auto"/>
                <w:right w:val="none" w:sz="0" w:space="0" w:color="auto"/>
              </w:divBdr>
            </w:div>
            <w:div w:id="167899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030844">
      <w:bodyDiv w:val="1"/>
      <w:marLeft w:val="0"/>
      <w:marRight w:val="0"/>
      <w:marTop w:val="0"/>
      <w:marBottom w:val="0"/>
      <w:divBdr>
        <w:top w:val="none" w:sz="0" w:space="0" w:color="auto"/>
        <w:left w:val="none" w:sz="0" w:space="0" w:color="auto"/>
        <w:bottom w:val="none" w:sz="0" w:space="0" w:color="auto"/>
        <w:right w:val="none" w:sz="0" w:space="0" w:color="auto"/>
      </w:divBdr>
      <w:divsChild>
        <w:div w:id="1283535773">
          <w:marLeft w:val="0"/>
          <w:marRight w:val="0"/>
          <w:marTop w:val="0"/>
          <w:marBottom w:val="0"/>
          <w:divBdr>
            <w:top w:val="none" w:sz="0" w:space="0" w:color="auto"/>
            <w:left w:val="none" w:sz="0" w:space="0" w:color="auto"/>
            <w:bottom w:val="none" w:sz="0" w:space="0" w:color="auto"/>
            <w:right w:val="none" w:sz="0" w:space="0" w:color="auto"/>
          </w:divBdr>
          <w:divsChild>
            <w:div w:id="1603415200">
              <w:marLeft w:val="0"/>
              <w:marRight w:val="0"/>
              <w:marTop w:val="0"/>
              <w:marBottom w:val="0"/>
              <w:divBdr>
                <w:top w:val="none" w:sz="0" w:space="0" w:color="auto"/>
                <w:left w:val="none" w:sz="0" w:space="0" w:color="auto"/>
                <w:bottom w:val="none" w:sz="0" w:space="0" w:color="auto"/>
                <w:right w:val="none" w:sz="0" w:space="0" w:color="auto"/>
              </w:divBdr>
            </w:div>
            <w:div w:id="509949340">
              <w:marLeft w:val="0"/>
              <w:marRight w:val="0"/>
              <w:marTop w:val="0"/>
              <w:marBottom w:val="0"/>
              <w:divBdr>
                <w:top w:val="none" w:sz="0" w:space="0" w:color="auto"/>
                <w:left w:val="none" w:sz="0" w:space="0" w:color="auto"/>
                <w:bottom w:val="none" w:sz="0" w:space="0" w:color="auto"/>
                <w:right w:val="none" w:sz="0" w:space="0" w:color="auto"/>
              </w:divBdr>
            </w:div>
            <w:div w:id="723258361">
              <w:marLeft w:val="0"/>
              <w:marRight w:val="0"/>
              <w:marTop w:val="0"/>
              <w:marBottom w:val="0"/>
              <w:divBdr>
                <w:top w:val="none" w:sz="0" w:space="0" w:color="auto"/>
                <w:left w:val="none" w:sz="0" w:space="0" w:color="auto"/>
                <w:bottom w:val="none" w:sz="0" w:space="0" w:color="auto"/>
                <w:right w:val="none" w:sz="0" w:space="0" w:color="auto"/>
              </w:divBdr>
            </w:div>
            <w:div w:id="175289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73011">
      <w:bodyDiv w:val="1"/>
      <w:marLeft w:val="0"/>
      <w:marRight w:val="0"/>
      <w:marTop w:val="0"/>
      <w:marBottom w:val="0"/>
      <w:divBdr>
        <w:top w:val="none" w:sz="0" w:space="0" w:color="auto"/>
        <w:left w:val="none" w:sz="0" w:space="0" w:color="auto"/>
        <w:bottom w:val="none" w:sz="0" w:space="0" w:color="auto"/>
        <w:right w:val="none" w:sz="0" w:space="0" w:color="auto"/>
      </w:divBdr>
      <w:divsChild>
        <w:div w:id="1252087638">
          <w:marLeft w:val="0"/>
          <w:marRight w:val="0"/>
          <w:marTop w:val="0"/>
          <w:marBottom w:val="0"/>
          <w:divBdr>
            <w:top w:val="none" w:sz="0" w:space="0" w:color="auto"/>
            <w:left w:val="none" w:sz="0" w:space="0" w:color="auto"/>
            <w:bottom w:val="none" w:sz="0" w:space="0" w:color="auto"/>
            <w:right w:val="none" w:sz="0" w:space="0" w:color="auto"/>
          </w:divBdr>
          <w:divsChild>
            <w:div w:id="15376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280056">
      <w:bodyDiv w:val="1"/>
      <w:marLeft w:val="0"/>
      <w:marRight w:val="0"/>
      <w:marTop w:val="0"/>
      <w:marBottom w:val="0"/>
      <w:divBdr>
        <w:top w:val="none" w:sz="0" w:space="0" w:color="auto"/>
        <w:left w:val="none" w:sz="0" w:space="0" w:color="auto"/>
        <w:bottom w:val="none" w:sz="0" w:space="0" w:color="auto"/>
        <w:right w:val="none" w:sz="0" w:space="0" w:color="auto"/>
      </w:divBdr>
      <w:divsChild>
        <w:div w:id="44305556">
          <w:marLeft w:val="0"/>
          <w:marRight w:val="0"/>
          <w:marTop w:val="0"/>
          <w:marBottom w:val="0"/>
          <w:divBdr>
            <w:top w:val="none" w:sz="0" w:space="0" w:color="auto"/>
            <w:left w:val="none" w:sz="0" w:space="0" w:color="auto"/>
            <w:bottom w:val="none" w:sz="0" w:space="0" w:color="auto"/>
            <w:right w:val="none" w:sz="0" w:space="0" w:color="auto"/>
          </w:divBdr>
          <w:divsChild>
            <w:div w:id="145059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026236">
      <w:bodyDiv w:val="1"/>
      <w:marLeft w:val="0"/>
      <w:marRight w:val="0"/>
      <w:marTop w:val="0"/>
      <w:marBottom w:val="0"/>
      <w:divBdr>
        <w:top w:val="none" w:sz="0" w:space="0" w:color="auto"/>
        <w:left w:val="none" w:sz="0" w:space="0" w:color="auto"/>
        <w:bottom w:val="none" w:sz="0" w:space="0" w:color="auto"/>
        <w:right w:val="none" w:sz="0" w:space="0" w:color="auto"/>
      </w:divBdr>
    </w:div>
    <w:div w:id="532112100">
      <w:bodyDiv w:val="1"/>
      <w:marLeft w:val="0"/>
      <w:marRight w:val="0"/>
      <w:marTop w:val="0"/>
      <w:marBottom w:val="0"/>
      <w:divBdr>
        <w:top w:val="none" w:sz="0" w:space="0" w:color="auto"/>
        <w:left w:val="none" w:sz="0" w:space="0" w:color="auto"/>
        <w:bottom w:val="none" w:sz="0" w:space="0" w:color="auto"/>
        <w:right w:val="none" w:sz="0" w:space="0" w:color="auto"/>
      </w:divBdr>
    </w:div>
    <w:div w:id="567811027">
      <w:bodyDiv w:val="1"/>
      <w:marLeft w:val="0"/>
      <w:marRight w:val="0"/>
      <w:marTop w:val="0"/>
      <w:marBottom w:val="0"/>
      <w:divBdr>
        <w:top w:val="none" w:sz="0" w:space="0" w:color="auto"/>
        <w:left w:val="none" w:sz="0" w:space="0" w:color="auto"/>
        <w:bottom w:val="none" w:sz="0" w:space="0" w:color="auto"/>
        <w:right w:val="none" w:sz="0" w:space="0" w:color="auto"/>
      </w:divBdr>
    </w:div>
    <w:div w:id="574782353">
      <w:bodyDiv w:val="1"/>
      <w:marLeft w:val="0"/>
      <w:marRight w:val="0"/>
      <w:marTop w:val="0"/>
      <w:marBottom w:val="0"/>
      <w:divBdr>
        <w:top w:val="none" w:sz="0" w:space="0" w:color="auto"/>
        <w:left w:val="none" w:sz="0" w:space="0" w:color="auto"/>
        <w:bottom w:val="none" w:sz="0" w:space="0" w:color="auto"/>
        <w:right w:val="none" w:sz="0" w:space="0" w:color="auto"/>
      </w:divBdr>
      <w:divsChild>
        <w:div w:id="2040661837">
          <w:marLeft w:val="0"/>
          <w:marRight w:val="0"/>
          <w:marTop w:val="0"/>
          <w:marBottom w:val="0"/>
          <w:divBdr>
            <w:top w:val="none" w:sz="0" w:space="0" w:color="auto"/>
            <w:left w:val="none" w:sz="0" w:space="0" w:color="auto"/>
            <w:bottom w:val="none" w:sz="0" w:space="0" w:color="auto"/>
            <w:right w:val="none" w:sz="0" w:space="0" w:color="auto"/>
          </w:divBdr>
          <w:divsChild>
            <w:div w:id="1983381769">
              <w:marLeft w:val="0"/>
              <w:marRight w:val="0"/>
              <w:marTop w:val="0"/>
              <w:marBottom w:val="0"/>
              <w:divBdr>
                <w:top w:val="none" w:sz="0" w:space="0" w:color="auto"/>
                <w:left w:val="none" w:sz="0" w:space="0" w:color="auto"/>
                <w:bottom w:val="none" w:sz="0" w:space="0" w:color="auto"/>
                <w:right w:val="none" w:sz="0" w:space="0" w:color="auto"/>
              </w:divBdr>
            </w:div>
            <w:div w:id="10962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091631">
      <w:bodyDiv w:val="1"/>
      <w:marLeft w:val="0"/>
      <w:marRight w:val="0"/>
      <w:marTop w:val="0"/>
      <w:marBottom w:val="0"/>
      <w:divBdr>
        <w:top w:val="none" w:sz="0" w:space="0" w:color="auto"/>
        <w:left w:val="none" w:sz="0" w:space="0" w:color="auto"/>
        <w:bottom w:val="none" w:sz="0" w:space="0" w:color="auto"/>
        <w:right w:val="none" w:sz="0" w:space="0" w:color="auto"/>
      </w:divBdr>
      <w:divsChild>
        <w:div w:id="902183103">
          <w:marLeft w:val="0"/>
          <w:marRight w:val="0"/>
          <w:marTop w:val="0"/>
          <w:marBottom w:val="0"/>
          <w:divBdr>
            <w:top w:val="none" w:sz="0" w:space="0" w:color="auto"/>
            <w:left w:val="none" w:sz="0" w:space="0" w:color="auto"/>
            <w:bottom w:val="none" w:sz="0" w:space="0" w:color="auto"/>
            <w:right w:val="none" w:sz="0" w:space="0" w:color="auto"/>
          </w:divBdr>
          <w:divsChild>
            <w:div w:id="190240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965669">
      <w:bodyDiv w:val="1"/>
      <w:marLeft w:val="0"/>
      <w:marRight w:val="0"/>
      <w:marTop w:val="0"/>
      <w:marBottom w:val="0"/>
      <w:divBdr>
        <w:top w:val="none" w:sz="0" w:space="0" w:color="auto"/>
        <w:left w:val="none" w:sz="0" w:space="0" w:color="auto"/>
        <w:bottom w:val="none" w:sz="0" w:space="0" w:color="auto"/>
        <w:right w:val="none" w:sz="0" w:space="0" w:color="auto"/>
      </w:divBdr>
    </w:div>
    <w:div w:id="639652008">
      <w:bodyDiv w:val="1"/>
      <w:marLeft w:val="0"/>
      <w:marRight w:val="0"/>
      <w:marTop w:val="0"/>
      <w:marBottom w:val="0"/>
      <w:divBdr>
        <w:top w:val="none" w:sz="0" w:space="0" w:color="auto"/>
        <w:left w:val="none" w:sz="0" w:space="0" w:color="auto"/>
        <w:bottom w:val="none" w:sz="0" w:space="0" w:color="auto"/>
        <w:right w:val="none" w:sz="0" w:space="0" w:color="auto"/>
      </w:divBdr>
    </w:div>
    <w:div w:id="641081581">
      <w:bodyDiv w:val="1"/>
      <w:marLeft w:val="0"/>
      <w:marRight w:val="0"/>
      <w:marTop w:val="0"/>
      <w:marBottom w:val="0"/>
      <w:divBdr>
        <w:top w:val="none" w:sz="0" w:space="0" w:color="auto"/>
        <w:left w:val="none" w:sz="0" w:space="0" w:color="auto"/>
        <w:bottom w:val="none" w:sz="0" w:space="0" w:color="auto"/>
        <w:right w:val="none" w:sz="0" w:space="0" w:color="auto"/>
      </w:divBdr>
      <w:divsChild>
        <w:div w:id="1725565346">
          <w:marLeft w:val="0"/>
          <w:marRight w:val="0"/>
          <w:marTop w:val="0"/>
          <w:marBottom w:val="0"/>
          <w:divBdr>
            <w:top w:val="none" w:sz="0" w:space="0" w:color="auto"/>
            <w:left w:val="none" w:sz="0" w:space="0" w:color="auto"/>
            <w:bottom w:val="none" w:sz="0" w:space="0" w:color="auto"/>
            <w:right w:val="none" w:sz="0" w:space="0" w:color="auto"/>
          </w:divBdr>
          <w:divsChild>
            <w:div w:id="1008749311">
              <w:marLeft w:val="0"/>
              <w:marRight w:val="0"/>
              <w:marTop w:val="0"/>
              <w:marBottom w:val="0"/>
              <w:divBdr>
                <w:top w:val="none" w:sz="0" w:space="0" w:color="auto"/>
                <w:left w:val="none" w:sz="0" w:space="0" w:color="auto"/>
                <w:bottom w:val="none" w:sz="0" w:space="0" w:color="auto"/>
                <w:right w:val="none" w:sz="0" w:space="0" w:color="auto"/>
              </w:divBdr>
            </w:div>
            <w:div w:id="81776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1440">
      <w:bodyDiv w:val="1"/>
      <w:marLeft w:val="0"/>
      <w:marRight w:val="0"/>
      <w:marTop w:val="0"/>
      <w:marBottom w:val="0"/>
      <w:divBdr>
        <w:top w:val="none" w:sz="0" w:space="0" w:color="auto"/>
        <w:left w:val="none" w:sz="0" w:space="0" w:color="auto"/>
        <w:bottom w:val="none" w:sz="0" w:space="0" w:color="auto"/>
        <w:right w:val="none" w:sz="0" w:space="0" w:color="auto"/>
      </w:divBdr>
      <w:divsChild>
        <w:div w:id="1961719190">
          <w:marLeft w:val="0"/>
          <w:marRight w:val="0"/>
          <w:marTop w:val="0"/>
          <w:marBottom w:val="0"/>
          <w:divBdr>
            <w:top w:val="none" w:sz="0" w:space="0" w:color="auto"/>
            <w:left w:val="none" w:sz="0" w:space="0" w:color="auto"/>
            <w:bottom w:val="none" w:sz="0" w:space="0" w:color="auto"/>
            <w:right w:val="none" w:sz="0" w:space="0" w:color="auto"/>
          </w:divBdr>
          <w:divsChild>
            <w:div w:id="1711416582">
              <w:marLeft w:val="0"/>
              <w:marRight w:val="0"/>
              <w:marTop w:val="0"/>
              <w:marBottom w:val="0"/>
              <w:divBdr>
                <w:top w:val="none" w:sz="0" w:space="0" w:color="auto"/>
                <w:left w:val="none" w:sz="0" w:space="0" w:color="auto"/>
                <w:bottom w:val="none" w:sz="0" w:space="0" w:color="auto"/>
                <w:right w:val="none" w:sz="0" w:space="0" w:color="auto"/>
              </w:divBdr>
            </w:div>
            <w:div w:id="166503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83930">
      <w:bodyDiv w:val="1"/>
      <w:marLeft w:val="0"/>
      <w:marRight w:val="0"/>
      <w:marTop w:val="0"/>
      <w:marBottom w:val="0"/>
      <w:divBdr>
        <w:top w:val="none" w:sz="0" w:space="0" w:color="auto"/>
        <w:left w:val="none" w:sz="0" w:space="0" w:color="auto"/>
        <w:bottom w:val="none" w:sz="0" w:space="0" w:color="auto"/>
        <w:right w:val="none" w:sz="0" w:space="0" w:color="auto"/>
      </w:divBdr>
      <w:divsChild>
        <w:div w:id="991250926">
          <w:marLeft w:val="0"/>
          <w:marRight w:val="0"/>
          <w:marTop w:val="0"/>
          <w:marBottom w:val="0"/>
          <w:divBdr>
            <w:top w:val="none" w:sz="0" w:space="0" w:color="auto"/>
            <w:left w:val="none" w:sz="0" w:space="0" w:color="auto"/>
            <w:bottom w:val="none" w:sz="0" w:space="0" w:color="auto"/>
            <w:right w:val="none" w:sz="0" w:space="0" w:color="auto"/>
          </w:divBdr>
        </w:div>
        <w:div w:id="1437556166">
          <w:marLeft w:val="0"/>
          <w:marRight w:val="0"/>
          <w:marTop w:val="0"/>
          <w:marBottom w:val="0"/>
          <w:divBdr>
            <w:top w:val="none" w:sz="0" w:space="0" w:color="auto"/>
            <w:left w:val="none" w:sz="0" w:space="0" w:color="auto"/>
            <w:bottom w:val="none" w:sz="0" w:space="0" w:color="auto"/>
            <w:right w:val="none" w:sz="0" w:space="0" w:color="auto"/>
          </w:divBdr>
        </w:div>
        <w:div w:id="403187303">
          <w:marLeft w:val="0"/>
          <w:marRight w:val="0"/>
          <w:marTop w:val="0"/>
          <w:marBottom w:val="0"/>
          <w:divBdr>
            <w:top w:val="none" w:sz="0" w:space="0" w:color="auto"/>
            <w:left w:val="none" w:sz="0" w:space="0" w:color="auto"/>
            <w:bottom w:val="none" w:sz="0" w:space="0" w:color="auto"/>
            <w:right w:val="none" w:sz="0" w:space="0" w:color="auto"/>
          </w:divBdr>
        </w:div>
        <w:div w:id="1083181587">
          <w:marLeft w:val="0"/>
          <w:marRight w:val="0"/>
          <w:marTop w:val="0"/>
          <w:marBottom w:val="0"/>
          <w:divBdr>
            <w:top w:val="none" w:sz="0" w:space="0" w:color="auto"/>
            <w:left w:val="none" w:sz="0" w:space="0" w:color="auto"/>
            <w:bottom w:val="none" w:sz="0" w:space="0" w:color="auto"/>
            <w:right w:val="none" w:sz="0" w:space="0" w:color="auto"/>
          </w:divBdr>
        </w:div>
        <w:div w:id="208999681">
          <w:marLeft w:val="0"/>
          <w:marRight w:val="0"/>
          <w:marTop w:val="0"/>
          <w:marBottom w:val="0"/>
          <w:divBdr>
            <w:top w:val="none" w:sz="0" w:space="0" w:color="auto"/>
            <w:left w:val="none" w:sz="0" w:space="0" w:color="auto"/>
            <w:bottom w:val="none" w:sz="0" w:space="0" w:color="auto"/>
            <w:right w:val="none" w:sz="0" w:space="0" w:color="auto"/>
          </w:divBdr>
        </w:div>
        <w:div w:id="1356619740">
          <w:marLeft w:val="0"/>
          <w:marRight w:val="0"/>
          <w:marTop w:val="0"/>
          <w:marBottom w:val="0"/>
          <w:divBdr>
            <w:top w:val="none" w:sz="0" w:space="0" w:color="auto"/>
            <w:left w:val="none" w:sz="0" w:space="0" w:color="auto"/>
            <w:bottom w:val="none" w:sz="0" w:space="0" w:color="auto"/>
            <w:right w:val="none" w:sz="0" w:space="0" w:color="auto"/>
          </w:divBdr>
        </w:div>
        <w:div w:id="527254992">
          <w:marLeft w:val="0"/>
          <w:marRight w:val="0"/>
          <w:marTop w:val="0"/>
          <w:marBottom w:val="0"/>
          <w:divBdr>
            <w:top w:val="none" w:sz="0" w:space="0" w:color="auto"/>
            <w:left w:val="none" w:sz="0" w:space="0" w:color="auto"/>
            <w:bottom w:val="none" w:sz="0" w:space="0" w:color="auto"/>
            <w:right w:val="none" w:sz="0" w:space="0" w:color="auto"/>
          </w:divBdr>
        </w:div>
        <w:div w:id="1718892778">
          <w:marLeft w:val="0"/>
          <w:marRight w:val="0"/>
          <w:marTop w:val="0"/>
          <w:marBottom w:val="0"/>
          <w:divBdr>
            <w:top w:val="none" w:sz="0" w:space="0" w:color="auto"/>
            <w:left w:val="none" w:sz="0" w:space="0" w:color="auto"/>
            <w:bottom w:val="none" w:sz="0" w:space="0" w:color="auto"/>
            <w:right w:val="none" w:sz="0" w:space="0" w:color="auto"/>
          </w:divBdr>
        </w:div>
        <w:div w:id="2054378687">
          <w:marLeft w:val="0"/>
          <w:marRight w:val="0"/>
          <w:marTop w:val="0"/>
          <w:marBottom w:val="0"/>
          <w:divBdr>
            <w:top w:val="none" w:sz="0" w:space="0" w:color="auto"/>
            <w:left w:val="none" w:sz="0" w:space="0" w:color="auto"/>
            <w:bottom w:val="none" w:sz="0" w:space="0" w:color="auto"/>
            <w:right w:val="none" w:sz="0" w:space="0" w:color="auto"/>
          </w:divBdr>
        </w:div>
        <w:div w:id="1424255738">
          <w:marLeft w:val="0"/>
          <w:marRight w:val="0"/>
          <w:marTop w:val="0"/>
          <w:marBottom w:val="0"/>
          <w:divBdr>
            <w:top w:val="none" w:sz="0" w:space="0" w:color="auto"/>
            <w:left w:val="none" w:sz="0" w:space="0" w:color="auto"/>
            <w:bottom w:val="none" w:sz="0" w:space="0" w:color="auto"/>
            <w:right w:val="none" w:sz="0" w:space="0" w:color="auto"/>
          </w:divBdr>
        </w:div>
        <w:div w:id="721245180">
          <w:marLeft w:val="0"/>
          <w:marRight w:val="0"/>
          <w:marTop w:val="0"/>
          <w:marBottom w:val="0"/>
          <w:divBdr>
            <w:top w:val="none" w:sz="0" w:space="0" w:color="auto"/>
            <w:left w:val="none" w:sz="0" w:space="0" w:color="auto"/>
            <w:bottom w:val="none" w:sz="0" w:space="0" w:color="auto"/>
            <w:right w:val="none" w:sz="0" w:space="0" w:color="auto"/>
          </w:divBdr>
        </w:div>
        <w:div w:id="2136437956">
          <w:marLeft w:val="0"/>
          <w:marRight w:val="0"/>
          <w:marTop w:val="0"/>
          <w:marBottom w:val="0"/>
          <w:divBdr>
            <w:top w:val="none" w:sz="0" w:space="0" w:color="auto"/>
            <w:left w:val="none" w:sz="0" w:space="0" w:color="auto"/>
            <w:bottom w:val="none" w:sz="0" w:space="0" w:color="auto"/>
            <w:right w:val="none" w:sz="0" w:space="0" w:color="auto"/>
          </w:divBdr>
        </w:div>
        <w:div w:id="509443300">
          <w:marLeft w:val="0"/>
          <w:marRight w:val="0"/>
          <w:marTop w:val="0"/>
          <w:marBottom w:val="0"/>
          <w:divBdr>
            <w:top w:val="none" w:sz="0" w:space="0" w:color="auto"/>
            <w:left w:val="none" w:sz="0" w:space="0" w:color="auto"/>
            <w:bottom w:val="none" w:sz="0" w:space="0" w:color="auto"/>
            <w:right w:val="none" w:sz="0" w:space="0" w:color="auto"/>
          </w:divBdr>
        </w:div>
        <w:div w:id="1851720608">
          <w:marLeft w:val="0"/>
          <w:marRight w:val="0"/>
          <w:marTop w:val="0"/>
          <w:marBottom w:val="0"/>
          <w:divBdr>
            <w:top w:val="none" w:sz="0" w:space="0" w:color="auto"/>
            <w:left w:val="none" w:sz="0" w:space="0" w:color="auto"/>
            <w:bottom w:val="none" w:sz="0" w:space="0" w:color="auto"/>
            <w:right w:val="none" w:sz="0" w:space="0" w:color="auto"/>
          </w:divBdr>
        </w:div>
      </w:divsChild>
    </w:div>
    <w:div w:id="688986893">
      <w:bodyDiv w:val="1"/>
      <w:marLeft w:val="0"/>
      <w:marRight w:val="0"/>
      <w:marTop w:val="0"/>
      <w:marBottom w:val="0"/>
      <w:divBdr>
        <w:top w:val="none" w:sz="0" w:space="0" w:color="auto"/>
        <w:left w:val="none" w:sz="0" w:space="0" w:color="auto"/>
        <w:bottom w:val="none" w:sz="0" w:space="0" w:color="auto"/>
        <w:right w:val="none" w:sz="0" w:space="0" w:color="auto"/>
      </w:divBdr>
    </w:div>
    <w:div w:id="718019623">
      <w:bodyDiv w:val="1"/>
      <w:marLeft w:val="0"/>
      <w:marRight w:val="0"/>
      <w:marTop w:val="0"/>
      <w:marBottom w:val="0"/>
      <w:divBdr>
        <w:top w:val="none" w:sz="0" w:space="0" w:color="auto"/>
        <w:left w:val="none" w:sz="0" w:space="0" w:color="auto"/>
        <w:bottom w:val="none" w:sz="0" w:space="0" w:color="auto"/>
        <w:right w:val="none" w:sz="0" w:space="0" w:color="auto"/>
      </w:divBdr>
    </w:div>
    <w:div w:id="741758807">
      <w:bodyDiv w:val="1"/>
      <w:marLeft w:val="0"/>
      <w:marRight w:val="0"/>
      <w:marTop w:val="0"/>
      <w:marBottom w:val="0"/>
      <w:divBdr>
        <w:top w:val="none" w:sz="0" w:space="0" w:color="auto"/>
        <w:left w:val="none" w:sz="0" w:space="0" w:color="auto"/>
        <w:bottom w:val="none" w:sz="0" w:space="0" w:color="auto"/>
        <w:right w:val="none" w:sz="0" w:space="0" w:color="auto"/>
      </w:divBdr>
    </w:div>
    <w:div w:id="769859875">
      <w:bodyDiv w:val="1"/>
      <w:marLeft w:val="0"/>
      <w:marRight w:val="0"/>
      <w:marTop w:val="0"/>
      <w:marBottom w:val="0"/>
      <w:divBdr>
        <w:top w:val="none" w:sz="0" w:space="0" w:color="auto"/>
        <w:left w:val="none" w:sz="0" w:space="0" w:color="auto"/>
        <w:bottom w:val="none" w:sz="0" w:space="0" w:color="auto"/>
        <w:right w:val="none" w:sz="0" w:space="0" w:color="auto"/>
      </w:divBdr>
    </w:div>
    <w:div w:id="770661836">
      <w:bodyDiv w:val="1"/>
      <w:marLeft w:val="0"/>
      <w:marRight w:val="0"/>
      <w:marTop w:val="0"/>
      <w:marBottom w:val="0"/>
      <w:divBdr>
        <w:top w:val="none" w:sz="0" w:space="0" w:color="auto"/>
        <w:left w:val="none" w:sz="0" w:space="0" w:color="auto"/>
        <w:bottom w:val="none" w:sz="0" w:space="0" w:color="auto"/>
        <w:right w:val="none" w:sz="0" w:space="0" w:color="auto"/>
      </w:divBdr>
      <w:divsChild>
        <w:div w:id="1856652441">
          <w:marLeft w:val="0"/>
          <w:marRight w:val="0"/>
          <w:marTop w:val="0"/>
          <w:marBottom w:val="0"/>
          <w:divBdr>
            <w:top w:val="none" w:sz="0" w:space="0" w:color="auto"/>
            <w:left w:val="none" w:sz="0" w:space="0" w:color="auto"/>
            <w:bottom w:val="none" w:sz="0" w:space="0" w:color="auto"/>
            <w:right w:val="none" w:sz="0" w:space="0" w:color="auto"/>
          </w:divBdr>
          <w:divsChild>
            <w:div w:id="33935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96313">
      <w:bodyDiv w:val="1"/>
      <w:marLeft w:val="0"/>
      <w:marRight w:val="0"/>
      <w:marTop w:val="0"/>
      <w:marBottom w:val="0"/>
      <w:divBdr>
        <w:top w:val="none" w:sz="0" w:space="0" w:color="auto"/>
        <w:left w:val="none" w:sz="0" w:space="0" w:color="auto"/>
        <w:bottom w:val="none" w:sz="0" w:space="0" w:color="auto"/>
        <w:right w:val="none" w:sz="0" w:space="0" w:color="auto"/>
      </w:divBdr>
    </w:div>
    <w:div w:id="825390370">
      <w:bodyDiv w:val="1"/>
      <w:marLeft w:val="0"/>
      <w:marRight w:val="0"/>
      <w:marTop w:val="0"/>
      <w:marBottom w:val="0"/>
      <w:divBdr>
        <w:top w:val="none" w:sz="0" w:space="0" w:color="auto"/>
        <w:left w:val="none" w:sz="0" w:space="0" w:color="auto"/>
        <w:bottom w:val="none" w:sz="0" w:space="0" w:color="auto"/>
        <w:right w:val="none" w:sz="0" w:space="0" w:color="auto"/>
      </w:divBdr>
      <w:divsChild>
        <w:div w:id="533925049">
          <w:marLeft w:val="0"/>
          <w:marRight w:val="0"/>
          <w:marTop w:val="0"/>
          <w:marBottom w:val="0"/>
          <w:divBdr>
            <w:top w:val="none" w:sz="0" w:space="0" w:color="auto"/>
            <w:left w:val="none" w:sz="0" w:space="0" w:color="auto"/>
            <w:bottom w:val="none" w:sz="0" w:space="0" w:color="auto"/>
            <w:right w:val="none" w:sz="0" w:space="0" w:color="auto"/>
          </w:divBdr>
        </w:div>
      </w:divsChild>
    </w:div>
    <w:div w:id="843320129">
      <w:bodyDiv w:val="1"/>
      <w:marLeft w:val="0"/>
      <w:marRight w:val="0"/>
      <w:marTop w:val="0"/>
      <w:marBottom w:val="0"/>
      <w:divBdr>
        <w:top w:val="none" w:sz="0" w:space="0" w:color="auto"/>
        <w:left w:val="none" w:sz="0" w:space="0" w:color="auto"/>
        <w:bottom w:val="none" w:sz="0" w:space="0" w:color="auto"/>
        <w:right w:val="none" w:sz="0" w:space="0" w:color="auto"/>
      </w:divBdr>
      <w:divsChild>
        <w:div w:id="183322590">
          <w:marLeft w:val="0"/>
          <w:marRight w:val="0"/>
          <w:marTop w:val="0"/>
          <w:marBottom w:val="0"/>
          <w:divBdr>
            <w:top w:val="none" w:sz="0" w:space="0" w:color="auto"/>
            <w:left w:val="none" w:sz="0" w:space="0" w:color="auto"/>
            <w:bottom w:val="none" w:sz="0" w:space="0" w:color="auto"/>
            <w:right w:val="none" w:sz="0" w:space="0" w:color="auto"/>
          </w:divBdr>
        </w:div>
      </w:divsChild>
    </w:div>
    <w:div w:id="847408620">
      <w:bodyDiv w:val="1"/>
      <w:marLeft w:val="0"/>
      <w:marRight w:val="0"/>
      <w:marTop w:val="0"/>
      <w:marBottom w:val="0"/>
      <w:divBdr>
        <w:top w:val="none" w:sz="0" w:space="0" w:color="auto"/>
        <w:left w:val="none" w:sz="0" w:space="0" w:color="auto"/>
        <w:bottom w:val="none" w:sz="0" w:space="0" w:color="auto"/>
        <w:right w:val="none" w:sz="0" w:space="0" w:color="auto"/>
      </w:divBdr>
    </w:div>
    <w:div w:id="907154683">
      <w:bodyDiv w:val="1"/>
      <w:marLeft w:val="0"/>
      <w:marRight w:val="0"/>
      <w:marTop w:val="0"/>
      <w:marBottom w:val="0"/>
      <w:divBdr>
        <w:top w:val="none" w:sz="0" w:space="0" w:color="auto"/>
        <w:left w:val="none" w:sz="0" w:space="0" w:color="auto"/>
        <w:bottom w:val="none" w:sz="0" w:space="0" w:color="auto"/>
        <w:right w:val="none" w:sz="0" w:space="0" w:color="auto"/>
      </w:divBdr>
      <w:divsChild>
        <w:div w:id="1720124691">
          <w:marLeft w:val="0"/>
          <w:marRight w:val="0"/>
          <w:marTop w:val="0"/>
          <w:marBottom w:val="0"/>
          <w:divBdr>
            <w:top w:val="none" w:sz="0" w:space="0" w:color="auto"/>
            <w:left w:val="none" w:sz="0" w:space="0" w:color="auto"/>
            <w:bottom w:val="none" w:sz="0" w:space="0" w:color="auto"/>
            <w:right w:val="none" w:sz="0" w:space="0" w:color="auto"/>
          </w:divBdr>
        </w:div>
      </w:divsChild>
    </w:div>
    <w:div w:id="924916876">
      <w:bodyDiv w:val="1"/>
      <w:marLeft w:val="0"/>
      <w:marRight w:val="0"/>
      <w:marTop w:val="0"/>
      <w:marBottom w:val="0"/>
      <w:divBdr>
        <w:top w:val="none" w:sz="0" w:space="0" w:color="auto"/>
        <w:left w:val="none" w:sz="0" w:space="0" w:color="auto"/>
        <w:bottom w:val="none" w:sz="0" w:space="0" w:color="auto"/>
        <w:right w:val="none" w:sz="0" w:space="0" w:color="auto"/>
      </w:divBdr>
    </w:div>
    <w:div w:id="1011444334">
      <w:bodyDiv w:val="1"/>
      <w:marLeft w:val="0"/>
      <w:marRight w:val="0"/>
      <w:marTop w:val="0"/>
      <w:marBottom w:val="0"/>
      <w:divBdr>
        <w:top w:val="none" w:sz="0" w:space="0" w:color="auto"/>
        <w:left w:val="none" w:sz="0" w:space="0" w:color="auto"/>
        <w:bottom w:val="none" w:sz="0" w:space="0" w:color="auto"/>
        <w:right w:val="none" w:sz="0" w:space="0" w:color="auto"/>
      </w:divBdr>
      <w:divsChild>
        <w:div w:id="1557425480">
          <w:marLeft w:val="0"/>
          <w:marRight w:val="0"/>
          <w:marTop w:val="0"/>
          <w:marBottom w:val="0"/>
          <w:divBdr>
            <w:top w:val="none" w:sz="0" w:space="0" w:color="auto"/>
            <w:left w:val="none" w:sz="0" w:space="0" w:color="auto"/>
            <w:bottom w:val="none" w:sz="0" w:space="0" w:color="auto"/>
            <w:right w:val="none" w:sz="0" w:space="0" w:color="auto"/>
          </w:divBdr>
        </w:div>
        <w:div w:id="150144249">
          <w:marLeft w:val="0"/>
          <w:marRight w:val="0"/>
          <w:marTop w:val="0"/>
          <w:marBottom w:val="0"/>
          <w:divBdr>
            <w:top w:val="none" w:sz="0" w:space="0" w:color="auto"/>
            <w:left w:val="none" w:sz="0" w:space="0" w:color="auto"/>
            <w:bottom w:val="none" w:sz="0" w:space="0" w:color="auto"/>
            <w:right w:val="none" w:sz="0" w:space="0" w:color="auto"/>
          </w:divBdr>
        </w:div>
        <w:div w:id="1481531307">
          <w:marLeft w:val="0"/>
          <w:marRight w:val="0"/>
          <w:marTop w:val="0"/>
          <w:marBottom w:val="0"/>
          <w:divBdr>
            <w:top w:val="none" w:sz="0" w:space="0" w:color="auto"/>
            <w:left w:val="none" w:sz="0" w:space="0" w:color="auto"/>
            <w:bottom w:val="none" w:sz="0" w:space="0" w:color="auto"/>
            <w:right w:val="none" w:sz="0" w:space="0" w:color="auto"/>
          </w:divBdr>
        </w:div>
      </w:divsChild>
    </w:div>
    <w:div w:id="1026098901">
      <w:bodyDiv w:val="1"/>
      <w:marLeft w:val="0"/>
      <w:marRight w:val="0"/>
      <w:marTop w:val="0"/>
      <w:marBottom w:val="0"/>
      <w:divBdr>
        <w:top w:val="none" w:sz="0" w:space="0" w:color="auto"/>
        <w:left w:val="none" w:sz="0" w:space="0" w:color="auto"/>
        <w:bottom w:val="none" w:sz="0" w:space="0" w:color="auto"/>
        <w:right w:val="none" w:sz="0" w:space="0" w:color="auto"/>
      </w:divBdr>
    </w:div>
    <w:div w:id="1030767478">
      <w:bodyDiv w:val="1"/>
      <w:marLeft w:val="0"/>
      <w:marRight w:val="0"/>
      <w:marTop w:val="0"/>
      <w:marBottom w:val="0"/>
      <w:divBdr>
        <w:top w:val="none" w:sz="0" w:space="0" w:color="auto"/>
        <w:left w:val="none" w:sz="0" w:space="0" w:color="auto"/>
        <w:bottom w:val="none" w:sz="0" w:space="0" w:color="auto"/>
        <w:right w:val="none" w:sz="0" w:space="0" w:color="auto"/>
      </w:divBdr>
    </w:div>
    <w:div w:id="1051728939">
      <w:bodyDiv w:val="1"/>
      <w:marLeft w:val="0"/>
      <w:marRight w:val="0"/>
      <w:marTop w:val="0"/>
      <w:marBottom w:val="0"/>
      <w:divBdr>
        <w:top w:val="none" w:sz="0" w:space="0" w:color="auto"/>
        <w:left w:val="none" w:sz="0" w:space="0" w:color="auto"/>
        <w:bottom w:val="none" w:sz="0" w:space="0" w:color="auto"/>
        <w:right w:val="none" w:sz="0" w:space="0" w:color="auto"/>
      </w:divBdr>
      <w:divsChild>
        <w:div w:id="2092000975">
          <w:marLeft w:val="0"/>
          <w:marRight w:val="0"/>
          <w:marTop w:val="0"/>
          <w:marBottom w:val="0"/>
          <w:divBdr>
            <w:top w:val="none" w:sz="0" w:space="0" w:color="auto"/>
            <w:left w:val="none" w:sz="0" w:space="0" w:color="auto"/>
            <w:bottom w:val="none" w:sz="0" w:space="0" w:color="auto"/>
            <w:right w:val="none" w:sz="0" w:space="0" w:color="auto"/>
          </w:divBdr>
        </w:div>
      </w:divsChild>
    </w:div>
    <w:div w:id="1066803546">
      <w:bodyDiv w:val="1"/>
      <w:marLeft w:val="0"/>
      <w:marRight w:val="0"/>
      <w:marTop w:val="0"/>
      <w:marBottom w:val="0"/>
      <w:divBdr>
        <w:top w:val="none" w:sz="0" w:space="0" w:color="auto"/>
        <w:left w:val="none" w:sz="0" w:space="0" w:color="auto"/>
        <w:bottom w:val="none" w:sz="0" w:space="0" w:color="auto"/>
        <w:right w:val="none" w:sz="0" w:space="0" w:color="auto"/>
      </w:divBdr>
    </w:div>
    <w:div w:id="1085955329">
      <w:bodyDiv w:val="1"/>
      <w:marLeft w:val="0"/>
      <w:marRight w:val="0"/>
      <w:marTop w:val="0"/>
      <w:marBottom w:val="0"/>
      <w:divBdr>
        <w:top w:val="none" w:sz="0" w:space="0" w:color="auto"/>
        <w:left w:val="none" w:sz="0" w:space="0" w:color="auto"/>
        <w:bottom w:val="none" w:sz="0" w:space="0" w:color="auto"/>
        <w:right w:val="none" w:sz="0" w:space="0" w:color="auto"/>
      </w:divBdr>
      <w:divsChild>
        <w:div w:id="785196033">
          <w:marLeft w:val="0"/>
          <w:marRight w:val="0"/>
          <w:marTop w:val="0"/>
          <w:marBottom w:val="0"/>
          <w:divBdr>
            <w:top w:val="none" w:sz="0" w:space="0" w:color="auto"/>
            <w:left w:val="none" w:sz="0" w:space="0" w:color="auto"/>
            <w:bottom w:val="none" w:sz="0" w:space="0" w:color="auto"/>
            <w:right w:val="none" w:sz="0" w:space="0" w:color="auto"/>
          </w:divBdr>
          <w:divsChild>
            <w:div w:id="1179008546">
              <w:marLeft w:val="0"/>
              <w:marRight w:val="0"/>
              <w:marTop w:val="0"/>
              <w:marBottom w:val="0"/>
              <w:divBdr>
                <w:top w:val="none" w:sz="0" w:space="0" w:color="auto"/>
                <w:left w:val="none" w:sz="0" w:space="0" w:color="auto"/>
                <w:bottom w:val="none" w:sz="0" w:space="0" w:color="auto"/>
                <w:right w:val="none" w:sz="0" w:space="0" w:color="auto"/>
              </w:divBdr>
            </w:div>
            <w:div w:id="1250386379">
              <w:marLeft w:val="0"/>
              <w:marRight w:val="0"/>
              <w:marTop w:val="0"/>
              <w:marBottom w:val="0"/>
              <w:divBdr>
                <w:top w:val="none" w:sz="0" w:space="0" w:color="auto"/>
                <w:left w:val="none" w:sz="0" w:space="0" w:color="auto"/>
                <w:bottom w:val="none" w:sz="0" w:space="0" w:color="auto"/>
                <w:right w:val="none" w:sz="0" w:space="0" w:color="auto"/>
              </w:divBdr>
            </w:div>
            <w:div w:id="1200700242">
              <w:marLeft w:val="0"/>
              <w:marRight w:val="0"/>
              <w:marTop w:val="0"/>
              <w:marBottom w:val="0"/>
              <w:divBdr>
                <w:top w:val="none" w:sz="0" w:space="0" w:color="auto"/>
                <w:left w:val="none" w:sz="0" w:space="0" w:color="auto"/>
                <w:bottom w:val="none" w:sz="0" w:space="0" w:color="auto"/>
                <w:right w:val="none" w:sz="0" w:space="0" w:color="auto"/>
              </w:divBdr>
            </w:div>
            <w:div w:id="1217283553">
              <w:marLeft w:val="0"/>
              <w:marRight w:val="0"/>
              <w:marTop w:val="0"/>
              <w:marBottom w:val="0"/>
              <w:divBdr>
                <w:top w:val="none" w:sz="0" w:space="0" w:color="auto"/>
                <w:left w:val="none" w:sz="0" w:space="0" w:color="auto"/>
                <w:bottom w:val="none" w:sz="0" w:space="0" w:color="auto"/>
                <w:right w:val="none" w:sz="0" w:space="0" w:color="auto"/>
              </w:divBdr>
            </w:div>
            <w:div w:id="1656758222">
              <w:marLeft w:val="0"/>
              <w:marRight w:val="0"/>
              <w:marTop w:val="0"/>
              <w:marBottom w:val="0"/>
              <w:divBdr>
                <w:top w:val="none" w:sz="0" w:space="0" w:color="auto"/>
                <w:left w:val="none" w:sz="0" w:space="0" w:color="auto"/>
                <w:bottom w:val="none" w:sz="0" w:space="0" w:color="auto"/>
                <w:right w:val="none" w:sz="0" w:space="0" w:color="auto"/>
              </w:divBdr>
            </w:div>
            <w:div w:id="659696595">
              <w:marLeft w:val="0"/>
              <w:marRight w:val="0"/>
              <w:marTop w:val="0"/>
              <w:marBottom w:val="0"/>
              <w:divBdr>
                <w:top w:val="none" w:sz="0" w:space="0" w:color="auto"/>
                <w:left w:val="none" w:sz="0" w:space="0" w:color="auto"/>
                <w:bottom w:val="none" w:sz="0" w:space="0" w:color="auto"/>
                <w:right w:val="none" w:sz="0" w:space="0" w:color="auto"/>
              </w:divBdr>
            </w:div>
            <w:div w:id="1294409749">
              <w:marLeft w:val="0"/>
              <w:marRight w:val="0"/>
              <w:marTop w:val="0"/>
              <w:marBottom w:val="0"/>
              <w:divBdr>
                <w:top w:val="none" w:sz="0" w:space="0" w:color="auto"/>
                <w:left w:val="none" w:sz="0" w:space="0" w:color="auto"/>
                <w:bottom w:val="none" w:sz="0" w:space="0" w:color="auto"/>
                <w:right w:val="none" w:sz="0" w:space="0" w:color="auto"/>
              </w:divBdr>
            </w:div>
            <w:div w:id="1572160838">
              <w:marLeft w:val="0"/>
              <w:marRight w:val="0"/>
              <w:marTop w:val="0"/>
              <w:marBottom w:val="0"/>
              <w:divBdr>
                <w:top w:val="none" w:sz="0" w:space="0" w:color="auto"/>
                <w:left w:val="none" w:sz="0" w:space="0" w:color="auto"/>
                <w:bottom w:val="none" w:sz="0" w:space="0" w:color="auto"/>
                <w:right w:val="none" w:sz="0" w:space="0" w:color="auto"/>
              </w:divBdr>
            </w:div>
            <w:div w:id="550968372">
              <w:marLeft w:val="0"/>
              <w:marRight w:val="0"/>
              <w:marTop w:val="0"/>
              <w:marBottom w:val="0"/>
              <w:divBdr>
                <w:top w:val="none" w:sz="0" w:space="0" w:color="auto"/>
                <w:left w:val="none" w:sz="0" w:space="0" w:color="auto"/>
                <w:bottom w:val="none" w:sz="0" w:space="0" w:color="auto"/>
                <w:right w:val="none" w:sz="0" w:space="0" w:color="auto"/>
              </w:divBdr>
            </w:div>
            <w:div w:id="328556782">
              <w:marLeft w:val="0"/>
              <w:marRight w:val="0"/>
              <w:marTop w:val="0"/>
              <w:marBottom w:val="0"/>
              <w:divBdr>
                <w:top w:val="none" w:sz="0" w:space="0" w:color="auto"/>
                <w:left w:val="none" w:sz="0" w:space="0" w:color="auto"/>
                <w:bottom w:val="none" w:sz="0" w:space="0" w:color="auto"/>
                <w:right w:val="none" w:sz="0" w:space="0" w:color="auto"/>
              </w:divBdr>
            </w:div>
            <w:div w:id="845637635">
              <w:marLeft w:val="0"/>
              <w:marRight w:val="0"/>
              <w:marTop w:val="0"/>
              <w:marBottom w:val="0"/>
              <w:divBdr>
                <w:top w:val="none" w:sz="0" w:space="0" w:color="auto"/>
                <w:left w:val="none" w:sz="0" w:space="0" w:color="auto"/>
                <w:bottom w:val="none" w:sz="0" w:space="0" w:color="auto"/>
                <w:right w:val="none" w:sz="0" w:space="0" w:color="auto"/>
              </w:divBdr>
            </w:div>
            <w:div w:id="1692491285">
              <w:marLeft w:val="0"/>
              <w:marRight w:val="0"/>
              <w:marTop w:val="0"/>
              <w:marBottom w:val="0"/>
              <w:divBdr>
                <w:top w:val="none" w:sz="0" w:space="0" w:color="auto"/>
                <w:left w:val="none" w:sz="0" w:space="0" w:color="auto"/>
                <w:bottom w:val="none" w:sz="0" w:space="0" w:color="auto"/>
                <w:right w:val="none" w:sz="0" w:space="0" w:color="auto"/>
              </w:divBdr>
            </w:div>
            <w:div w:id="2089308659">
              <w:marLeft w:val="0"/>
              <w:marRight w:val="0"/>
              <w:marTop w:val="0"/>
              <w:marBottom w:val="0"/>
              <w:divBdr>
                <w:top w:val="none" w:sz="0" w:space="0" w:color="auto"/>
                <w:left w:val="none" w:sz="0" w:space="0" w:color="auto"/>
                <w:bottom w:val="none" w:sz="0" w:space="0" w:color="auto"/>
                <w:right w:val="none" w:sz="0" w:space="0" w:color="auto"/>
              </w:divBdr>
            </w:div>
            <w:div w:id="68964863">
              <w:marLeft w:val="0"/>
              <w:marRight w:val="0"/>
              <w:marTop w:val="0"/>
              <w:marBottom w:val="0"/>
              <w:divBdr>
                <w:top w:val="none" w:sz="0" w:space="0" w:color="auto"/>
                <w:left w:val="none" w:sz="0" w:space="0" w:color="auto"/>
                <w:bottom w:val="none" w:sz="0" w:space="0" w:color="auto"/>
                <w:right w:val="none" w:sz="0" w:space="0" w:color="auto"/>
              </w:divBdr>
            </w:div>
            <w:div w:id="1133786777">
              <w:marLeft w:val="0"/>
              <w:marRight w:val="0"/>
              <w:marTop w:val="0"/>
              <w:marBottom w:val="0"/>
              <w:divBdr>
                <w:top w:val="none" w:sz="0" w:space="0" w:color="auto"/>
                <w:left w:val="none" w:sz="0" w:space="0" w:color="auto"/>
                <w:bottom w:val="none" w:sz="0" w:space="0" w:color="auto"/>
                <w:right w:val="none" w:sz="0" w:space="0" w:color="auto"/>
              </w:divBdr>
            </w:div>
            <w:div w:id="90021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01053">
      <w:bodyDiv w:val="1"/>
      <w:marLeft w:val="0"/>
      <w:marRight w:val="0"/>
      <w:marTop w:val="0"/>
      <w:marBottom w:val="0"/>
      <w:divBdr>
        <w:top w:val="none" w:sz="0" w:space="0" w:color="auto"/>
        <w:left w:val="none" w:sz="0" w:space="0" w:color="auto"/>
        <w:bottom w:val="none" w:sz="0" w:space="0" w:color="auto"/>
        <w:right w:val="none" w:sz="0" w:space="0" w:color="auto"/>
      </w:divBdr>
      <w:divsChild>
        <w:div w:id="1058745495">
          <w:marLeft w:val="0"/>
          <w:marRight w:val="0"/>
          <w:marTop w:val="0"/>
          <w:marBottom w:val="0"/>
          <w:divBdr>
            <w:top w:val="none" w:sz="0" w:space="0" w:color="auto"/>
            <w:left w:val="none" w:sz="0" w:space="0" w:color="auto"/>
            <w:bottom w:val="none" w:sz="0" w:space="0" w:color="auto"/>
            <w:right w:val="none" w:sz="0" w:space="0" w:color="auto"/>
          </w:divBdr>
          <w:divsChild>
            <w:div w:id="432894208">
              <w:marLeft w:val="0"/>
              <w:marRight w:val="0"/>
              <w:marTop w:val="0"/>
              <w:marBottom w:val="0"/>
              <w:divBdr>
                <w:top w:val="none" w:sz="0" w:space="0" w:color="auto"/>
                <w:left w:val="none" w:sz="0" w:space="0" w:color="auto"/>
                <w:bottom w:val="none" w:sz="0" w:space="0" w:color="auto"/>
                <w:right w:val="none" w:sz="0" w:space="0" w:color="auto"/>
              </w:divBdr>
            </w:div>
            <w:div w:id="610892100">
              <w:marLeft w:val="0"/>
              <w:marRight w:val="0"/>
              <w:marTop w:val="0"/>
              <w:marBottom w:val="0"/>
              <w:divBdr>
                <w:top w:val="none" w:sz="0" w:space="0" w:color="auto"/>
                <w:left w:val="none" w:sz="0" w:space="0" w:color="auto"/>
                <w:bottom w:val="none" w:sz="0" w:space="0" w:color="auto"/>
                <w:right w:val="none" w:sz="0" w:space="0" w:color="auto"/>
              </w:divBdr>
            </w:div>
            <w:div w:id="1236353092">
              <w:marLeft w:val="0"/>
              <w:marRight w:val="0"/>
              <w:marTop w:val="0"/>
              <w:marBottom w:val="0"/>
              <w:divBdr>
                <w:top w:val="none" w:sz="0" w:space="0" w:color="auto"/>
                <w:left w:val="none" w:sz="0" w:space="0" w:color="auto"/>
                <w:bottom w:val="none" w:sz="0" w:space="0" w:color="auto"/>
                <w:right w:val="none" w:sz="0" w:space="0" w:color="auto"/>
              </w:divBdr>
            </w:div>
            <w:div w:id="515922479">
              <w:marLeft w:val="0"/>
              <w:marRight w:val="0"/>
              <w:marTop w:val="0"/>
              <w:marBottom w:val="0"/>
              <w:divBdr>
                <w:top w:val="none" w:sz="0" w:space="0" w:color="auto"/>
                <w:left w:val="none" w:sz="0" w:space="0" w:color="auto"/>
                <w:bottom w:val="none" w:sz="0" w:space="0" w:color="auto"/>
                <w:right w:val="none" w:sz="0" w:space="0" w:color="auto"/>
              </w:divBdr>
            </w:div>
            <w:div w:id="1382289572">
              <w:marLeft w:val="0"/>
              <w:marRight w:val="0"/>
              <w:marTop w:val="0"/>
              <w:marBottom w:val="0"/>
              <w:divBdr>
                <w:top w:val="none" w:sz="0" w:space="0" w:color="auto"/>
                <w:left w:val="none" w:sz="0" w:space="0" w:color="auto"/>
                <w:bottom w:val="none" w:sz="0" w:space="0" w:color="auto"/>
                <w:right w:val="none" w:sz="0" w:space="0" w:color="auto"/>
              </w:divBdr>
            </w:div>
            <w:div w:id="1881622410">
              <w:marLeft w:val="0"/>
              <w:marRight w:val="0"/>
              <w:marTop w:val="0"/>
              <w:marBottom w:val="0"/>
              <w:divBdr>
                <w:top w:val="none" w:sz="0" w:space="0" w:color="auto"/>
                <w:left w:val="none" w:sz="0" w:space="0" w:color="auto"/>
                <w:bottom w:val="none" w:sz="0" w:space="0" w:color="auto"/>
                <w:right w:val="none" w:sz="0" w:space="0" w:color="auto"/>
              </w:divBdr>
            </w:div>
            <w:div w:id="108546915">
              <w:marLeft w:val="0"/>
              <w:marRight w:val="0"/>
              <w:marTop w:val="0"/>
              <w:marBottom w:val="0"/>
              <w:divBdr>
                <w:top w:val="none" w:sz="0" w:space="0" w:color="auto"/>
                <w:left w:val="none" w:sz="0" w:space="0" w:color="auto"/>
                <w:bottom w:val="none" w:sz="0" w:space="0" w:color="auto"/>
                <w:right w:val="none" w:sz="0" w:space="0" w:color="auto"/>
              </w:divBdr>
            </w:div>
            <w:div w:id="824277863">
              <w:marLeft w:val="0"/>
              <w:marRight w:val="0"/>
              <w:marTop w:val="0"/>
              <w:marBottom w:val="0"/>
              <w:divBdr>
                <w:top w:val="none" w:sz="0" w:space="0" w:color="auto"/>
                <w:left w:val="none" w:sz="0" w:space="0" w:color="auto"/>
                <w:bottom w:val="none" w:sz="0" w:space="0" w:color="auto"/>
                <w:right w:val="none" w:sz="0" w:space="0" w:color="auto"/>
              </w:divBdr>
            </w:div>
            <w:div w:id="1416627807">
              <w:marLeft w:val="0"/>
              <w:marRight w:val="0"/>
              <w:marTop w:val="0"/>
              <w:marBottom w:val="0"/>
              <w:divBdr>
                <w:top w:val="none" w:sz="0" w:space="0" w:color="auto"/>
                <w:left w:val="none" w:sz="0" w:space="0" w:color="auto"/>
                <w:bottom w:val="none" w:sz="0" w:space="0" w:color="auto"/>
                <w:right w:val="none" w:sz="0" w:space="0" w:color="auto"/>
              </w:divBdr>
            </w:div>
            <w:div w:id="173450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716180">
      <w:bodyDiv w:val="1"/>
      <w:marLeft w:val="0"/>
      <w:marRight w:val="0"/>
      <w:marTop w:val="0"/>
      <w:marBottom w:val="0"/>
      <w:divBdr>
        <w:top w:val="none" w:sz="0" w:space="0" w:color="auto"/>
        <w:left w:val="none" w:sz="0" w:space="0" w:color="auto"/>
        <w:bottom w:val="none" w:sz="0" w:space="0" w:color="auto"/>
        <w:right w:val="none" w:sz="0" w:space="0" w:color="auto"/>
      </w:divBdr>
      <w:divsChild>
        <w:div w:id="2117674729">
          <w:marLeft w:val="0"/>
          <w:marRight w:val="0"/>
          <w:marTop w:val="0"/>
          <w:marBottom w:val="0"/>
          <w:divBdr>
            <w:top w:val="none" w:sz="0" w:space="0" w:color="auto"/>
            <w:left w:val="none" w:sz="0" w:space="0" w:color="auto"/>
            <w:bottom w:val="none" w:sz="0" w:space="0" w:color="auto"/>
            <w:right w:val="none" w:sz="0" w:space="0" w:color="auto"/>
          </w:divBdr>
        </w:div>
        <w:div w:id="1548368362">
          <w:marLeft w:val="0"/>
          <w:marRight w:val="0"/>
          <w:marTop w:val="0"/>
          <w:marBottom w:val="0"/>
          <w:divBdr>
            <w:top w:val="none" w:sz="0" w:space="0" w:color="auto"/>
            <w:left w:val="none" w:sz="0" w:space="0" w:color="auto"/>
            <w:bottom w:val="none" w:sz="0" w:space="0" w:color="auto"/>
            <w:right w:val="none" w:sz="0" w:space="0" w:color="auto"/>
          </w:divBdr>
        </w:div>
        <w:div w:id="1573194114">
          <w:marLeft w:val="0"/>
          <w:marRight w:val="0"/>
          <w:marTop w:val="0"/>
          <w:marBottom w:val="0"/>
          <w:divBdr>
            <w:top w:val="none" w:sz="0" w:space="0" w:color="auto"/>
            <w:left w:val="none" w:sz="0" w:space="0" w:color="auto"/>
            <w:bottom w:val="none" w:sz="0" w:space="0" w:color="auto"/>
            <w:right w:val="none" w:sz="0" w:space="0" w:color="auto"/>
          </w:divBdr>
        </w:div>
        <w:div w:id="1509557359">
          <w:marLeft w:val="0"/>
          <w:marRight w:val="0"/>
          <w:marTop w:val="0"/>
          <w:marBottom w:val="0"/>
          <w:divBdr>
            <w:top w:val="none" w:sz="0" w:space="0" w:color="auto"/>
            <w:left w:val="none" w:sz="0" w:space="0" w:color="auto"/>
            <w:bottom w:val="none" w:sz="0" w:space="0" w:color="auto"/>
            <w:right w:val="none" w:sz="0" w:space="0" w:color="auto"/>
          </w:divBdr>
        </w:div>
        <w:div w:id="370999356">
          <w:marLeft w:val="0"/>
          <w:marRight w:val="0"/>
          <w:marTop w:val="0"/>
          <w:marBottom w:val="0"/>
          <w:divBdr>
            <w:top w:val="none" w:sz="0" w:space="0" w:color="auto"/>
            <w:left w:val="none" w:sz="0" w:space="0" w:color="auto"/>
            <w:bottom w:val="none" w:sz="0" w:space="0" w:color="auto"/>
            <w:right w:val="none" w:sz="0" w:space="0" w:color="auto"/>
          </w:divBdr>
        </w:div>
        <w:div w:id="207837476">
          <w:marLeft w:val="0"/>
          <w:marRight w:val="0"/>
          <w:marTop w:val="0"/>
          <w:marBottom w:val="0"/>
          <w:divBdr>
            <w:top w:val="none" w:sz="0" w:space="0" w:color="auto"/>
            <w:left w:val="none" w:sz="0" w:space="0" w:color="auto"/>
            <w:bottom w:val="none" w:sz="0" w:space="0" w:color="auto"/>
            <w:right w:val="none" w:sz="0" w:space="0" w:color="auto"/>
          </w:divBdr>
        </w:div>
        <w:div w:id="1262448963">
          <w:marLeft w:val="0"/>
          <w:marRight w:val="0"/>
          <w:marTop w:val="0"/>
          <w:marBottom w:val="0"/>
          <w:divBdr>
            <w:top w:val="none" w:sz="0" w:space="0" w:color="auto"/>
            <w:left w:val="none" w:sz="0" w:space="0" w:color="auto"/>
            <w:bottom w:val="none" w:sz="0" w:space="0" w:color="auto"/>
            <w:right w:val="none" w:sz="0" w:space="0" w:color="auto"/>
          </w:divBdr>
        </w:div>
        <w:div w:id="1358430256">
          <w:marLeft w:val="0"/>
          <w:marRight w:val="0"/>
          <w:marTop w:val="0"/>
          <w:marBottom w:val="0"/>
          <w:divBdr>
            <w:top w:val="none" w:sz="0" w:space="0" w:color="auto"/>
            <w:left w:val="none" w:sz="0" w:space="0" w:color="auto"/>
            <w:bottom w:val="none" w:sz="0" w:space="0" w:color="auto"/>
            <w:right w:val="none" w:sz="0" w:space="0" w:color="auto"/>
          </w:divBdr>
        </w:div>
        <w:div w:id="855465878">
          <w:marLeft w:val="0"/>
          <w:marRight w:val="0"/>
          <w:marTop w:val="0"/>
          <w:marBottom w:val="0"/>
          <w:divBdr>
            <w:top w:val="none" w:sz="0" w:space="0" w:color="auto"/>
            <w:left w:val="none" w:sz="0" w:space="0" w:color="auto"/>
            <w:bottom w:val="none" w:sz="0" w:space="0" w:color="auto"/>
            <w:right w:val="none" w:sz="0" w:space="0" w:color="auto"/>
          </w:divBdr>
        </w:div>
        <w:div w:id="796333177">
          <w:marLeft w:val="0"/>
          <w:marRight w:val="0"/>
          <w:marTop w:val="0"/>
          <w:marBottom w:val="0"/>
          <w:divBdr>
            <w:top w:val="none" w:sz="0" w:space="0" w:color="auto"/>
            <w:left w:val="none" w:sz="0" w:space="0" w:color="auto"/>
            <w:bottom w:val="none" w:sz="0" w:space="0" w:color="auto"/>
            <w:right w:val="none" w:sz="0" w:space="0" w:color="auto"/>
          </w:divBdr>
        </w:div>
        <w:div w:id="1729261370">
          <w:marLeft w:val="0"/>
          <w:marRight w:val="0"/>
          <w:marTop w:val="0"/>
          <w:marBottom w:val="0"/>
          <w:divBdr>
            <w:top w:val="none" w:sz="0" w:space="0" w:color="auto"/>
            <w:left w:val="none" w:sz="0" w:space="0" w:color="auto"/>
            <w:bottom w:val="none" w:sz="0" w:space="0" w:color="auto"/>
            <w:right w:val="none" w:sz="0" w:space="0" w:color="auto"/>
          </w:divBdr>
        </w:div>
        <w:div w:id="611321397">
          <w:marLeft w:val="0"/>
          <w:marRight w:val="0"/>
          <w:marTop w:val="0"/>
          <w:marBottom w:val="0"/>
          <w:divBdr>
            <w:top w:val="none" w:sz="0" w:space="0" w:color="auto"/>
            <w:left w:val="none" w:sz="0" w:space="0" w:color="auto"/>
            <w:bottom w:val="none" w:sz="0" w:space="0" w:color="auto"/>
            <w:right w:val="none" w:sz="0" w:space="0" w:color="auto"/>
          </w:divBdr>
        </w:div>
        <w:div w:id="983268102">
          <w:marLeft w:val="0"/>
          <w:marRight w:val="0"/>
          <w:marTop w:val="0"/>
          <w:marBottom w:val="0"/>
          <w:divBdr>
            <w:top w:val="none" w:sz="0" w:space="0" w:color="auto"/>
            <w:left w:val="none" w:sz="0" w:space="0" w:color="auto"/>
            <w:bottom w:val="none" w:sz="0" w:space="0" w:color="auto"/>
            <w:right w:val="none" w:sz="0" w:space="0" w:color="auto"/>
          </w:divBdr>
        </w:div>
      </w:divsChild>
    </w:div>
    <w:div w:id="1139565968">
      <w:bodyDiv w:val="1"/>
      <w:marLeft w:val="0"/>
      <w:marRight w:val="0"/>
      <w:marTop w:val="0"/>
      <w:marBottom w:val="0"/>
      <w:divBdr>
        <w:top w:val="none" w:sz="0" w:space="0" w:color="auto"/>
        <w:left w:val="none" w:sz="0" w:space="0" w:color="auto"/>
        <w:bottom w:val="none" w:sz="0" w:space="0" w:color="auto"/>
        <w:right w:val="none" w:sz="0" w:space="0" w:color="auto"/>
      </w:divBdr>
      <w:divsChild>
        <w:div w:id="2095202527">
          <w:marLeft w:val="0"/>
          <w:marRight w:val="0"/>
          <w:marTop w:val="0"/>
          <w:marBottom w:val="0"/>
          <w:divBdr>
            <w:top w:val="none" w:sz="0" w:space="0" w:color="auto"/>
            <w:left w:val="none" w:sz="0" w:space="0" w:color="auto"/>
            <w:bottom w:val="none" w:sz="0" w:space="0" w:color="auto"/>
            <w:right w:val="none" w:sz="0" w:space="0" w:color="auto"/>
          </w:divBdr>
          <w:divsChild>
            <w:div w:id="58611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2240">
      <w:bodyDiv w:val="1"/>
      <w:marLeft w:val="0"/>
      <w:marRight w:val="0"/>
      <w:marTop w:val="0"/>
      <w:marBottom w:val="0"/>
      <w:divBdr>
        <w:top w:val="none" w:sz="0" w:space="0" w:color="auto"/>
        <w:left w:val="none" w:sz="0" w:space="0" w:color="auto"/>
        <w:bottom w:val="none" w:sz="0" w:space="0" w:color="auto"/>
        <w:right w:val="none" w:sz="0" w:space="0" w:color="auto"/>
      </w:divBdr>
      <w:divsChild>
        <w:div w:id="2032338616">
          <w:marLeft w:val="0"/>
          <w:marRight w:val="0"/>
          <w:marTop w:val="0"/>
          <w:marBottom w:val="0"/>
          <w:divBdr>
            <w:top w:val="none" w:sz="0" w:space="0" w:color="auto"/>
            <w:left w:val="none" w:sz="0" w:space="0" w:color="auto"/>
            <w:bottom w:val="none" w:sz="0" w:space="0" w:color="auto"/>
            <w:right w:val="none" w:sz="0" w:space="0" w:color="auto"/>
          </w:divBdr>
          <w:divsChild>
            <w:div w:id="105142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406287">
      <w:bodyDiv w:val="1"/>
      <w:marLeft w:val="0"/>
      <w:marRight w:val="0"/>
      <w:marTop w:val="0"/>
      <w:marBottom w:val="0"/>
      <w:divBdr>
        <w:top w:val="none" w:sz="0" w:space="0" w:color="auto"/>
        <w:left w:val="none" w:sz="0" w:space="0" w:color="auto"/>
        <w:bottom w:val="none" w:sz="0" w:space="0" w:color="auto"/>
        <w:right w:val="none" w:sz="0" w:space="0" w:color="auto"/>
      </w:divBdr>
    </w:div>
    <w:div w:id="1178351318">
      <w:bodyDiv w:val="1"/>
      <w:marLeft w:val="0"/>
      <w:marRight w:val="0"/>
      <w:marTop w:val="0"/>
      <w:marBottom w:val="0"/>
      <w:divBdr>
        <w:top w:val="none" w:sz="0" w:space="0" w:color="auto"/>
        <w:left w:val="none" w:sz="0" w:space="0" w:color="auto"/>
        <w:bottom w:val="none" w:sz="0" w:space="0" w:color="auto"/>
        <w:right w:val="none" w:sz="0" w:space="0" w:color="auto"/>
      </w:divBdr>
    </w:div>
    <w:div w:id="1191335349">
      <w:bodyDiv w:val="1"/>
      <w:marLeft w:val="0"/>
      <w:marRight w:val="0"/>
      <w:marTop w:val="0"/>
      <w:marBottom w:val="0"/>
      <w:divBdr>
        <w:top w:val="none" w:sz="0" w:space="0" w:color="auto"/>
        <w:left w:val="none" w:sz="0" w:space="0" w:color="auto"/>
        <w:bottom w:val="none" w:sz="0" w:space="0" w:color="auto"/>
        <w:right w:val="none" w:sz="0" w:space="0" w:color="auto"/>
      </w:divBdr>
    </w:div>
    <w:div w:id="1251891739">
      <w:bodyDiv w:val="1"/>
      <w:marLeft w:val="0"/>
      <w:marRight w:val="0"/>
      <w:marTop w:val="0"/>
      <w:marBottom w:val="0"/>
      <w:divBdr>
        <w:top w:val="none" w:sz="0" w:space="0" w:color="auto"/>
        <w:left w:val="none" w:sz="0" w:space="0" w:color="auto"/>
        <w:bottom w:val="none" w:sz="0" w:space="0" w:color="auto"/>
        <w:right w:val="none" w:sz="0" w:space="0" w:color="auto"/>
      </w:divBdr>
    </w:div>
    <w:div w:id="1253781964">
      <w:bodyDiv w:val="1"/>
      <w:marLeft w:val="0"/>
      <w:marRight w:val="0"/>
      <w:marTop w:val="0"/>
      <w:marBottom w:val="0"/>
      <w:divBdr>
        <w:top w:val="none" w:sz="0" w:space="0" w:color="auto"/>
        <w:left w:val="none" w:sz="0" w:space="0" w:color="auto"/>
        <w:bottom w:val="none" w:sz="0" w:space="0" w:color="auto"/>
        <w:right w:val="none" w:sz="0" w:space="0" w:color="auto"/>
      </w:divBdr>
      <w:divsChild>
        <w:div w:id="1313170241">
          <w:marLeft w:val="0"/>
          <w:marRight w:val="0"/>
          <w:marTop w:val="0"/>
          <w:marBottom w:val="0"/>
          <w:divBdr>
            <w:top w:val="none" w:sz="0" w:space="0" w:color="auto"/>
            <w:left w:val="none" w:sz="0" w:space="0" w:color="auto"/>
            <w:bottom w:val="none" w:sz="0" w:space="0" w:color="auto"/>
            <w:right w:val="none" w:sz="0" w:space="0" w:color="auto"/>
          </w:divBdr>
        </w:div>
      </w:divsChild>
    </w:div>
    <w:div w:id="1263151203">
      <w:bodyDiv w:val="1"/>
      <w:marLeft w:val="0"/>
      <w:marRight w:val="0"/>
      <w:marTop w:val="0"/>
      <w:marBottom w:val="0"/>
      <w:divBdr>
        <w:top w:val="none" w:sz="0" w:space="0" w:color="auto"/>
        <w:left w:val="none" w:sz="0" w:space="0" w:color="auto"/>
        <w:bottom w:val="none" w:sz="0" w:space="0" w:color="auto"/>
        <w:right w:val="none" w:sz="0" w:space="0" w:color="auto"/>
      </w:divBdr>
      <w:divsChild>
        <w:div w:id="2006668961">
          <w:marLeft w:val="0"/>
          <w:marRight w:val="0"/>
          <w:marTop w:val="0"/>
          <w:marBottom w:val="0"/>
          <w:divBdr>
            <w:top w:val="none" w:sz="0" w:space="0" w:color="auto"/>
            <w:left w:val="none" w:sz="0" w:space="0" w:color="auto"/>
            <w:bottom w:val="none" w:sz="0" w:space="0" w:color="auto"/>
            <w:right w:val="none" w:sz="0" w:space="0" w:color="auto"/>
          </w:divBdr>
        </w:div>
        <w:div w:id="18744343">
          <w:marLeft w:val="0"/>
          <w:marRight w:val="0"/>
          <w:marTop w:val="0"/>
          <w:marBottom w:val="0"/>
          <w:divBdr>
            <w:top w:val="none" w:sz="0" w:space="0" w:color="auto"/>
            <w:left w:val="none" w:sz="0" w:space="0" w:color="auto"/>
            <w:bottom w:val="none" w:sz="0" w:space="0" w:color="auto"/>
            <w:right w:val="none" w:sz="0" w:space="0" w:color="auto"/>
          </w:divBdr>
        </w:div>
        <w:div w:id="1585915062">
          <w:marLeft w:val="0"/>
          <w:marRight w:val="0"/>
          <w:marTop w:val="0"/>
          <w:marBottom w:val="0"/>
          <w:divBdr>
            <w:top w:val="none" w:sz="0" w:space="0" w:color="auto"/>
            <w:left w:val="none" w:sz="0" w:space="0" w:color="auto"/>
            <w:bottom w:val="none" w:sz="0" w:space="0" w:color="auto"/>
            <w:right w:val="none" w:sz="0" w:space="0" w:color="auto"/>
          </w:divBdr>
        </w:div>
        <w:div w:id="1639147609">
          <w:marLeft w:val="0"/>
          <w:marRight w:val="0"/>
          <w:marTop w:val="0"/>
          <w:marBottom w:val="0"/>
          <w:divBdr>
            <w:top w:val="none" w:sz="0" w:space="0" w:color="auto"/>
            <w:left w:val="none" w:sz="0" w:space="0" w:color="auto"/>
            <w:bottom w:val="none" w:sz="0" w:space="0" w:color="auto"/>
            <w:right w:val="none" w:sz="0" w:space="0" w:color="auto"/>
          </w:divBdr>
        </w:div>
      </w:divsChild>
    </w:div>
    <w:div w:id="1288007812">
      <w:bodyDiv w:val="1"/>
      <w:marLeft w:val="0"/>
      <w:marRight w:val="0"/>
      <w:marTop w:val="0"/>
      <w:marBottom w:val="0"/>
      <w:divBdr>
        <w:top w:val="none" w:sz="0" w:space="0" w:color="auto"/>
        <w:left w:val="none" w:sz="0" w:space="0" w:color="auto"/>
        <w:bottom w:val="none" w:sz="0" w:space="0" w:color="auto"/>
        <w:right w:val="none" w:sz="0" w:space="0" w:color="auto"/>
      </w:divBdr>
    </w:div>
    <w:div w:id="1333028894">
      <w:bodyDiv w:val="1"/>
      <w:marLeft w:val="0"/>
      <w:marRight w:val="0"/>
      <w:marTop w:val="0"/>
      <w:marBottom w:val="0"/>
      <w:divBdr>
        <w:top w:val="none" w:sz="0" w:space="0" w:color="auto"/>
        <w:left w:val="none" w:sz="0" w:space="0" w:color="auto"/>
        <w:bottom w:val="none" w:sz="0" w:space="0" w:color="auto"/>
        <w:right w:val="none" w:sz="0" w:space="0" w:color="auto"/>
      </w:divBdr>
      <w:divsChild>
        <w:div w:id="1599143991">
          <w:marLeft w:val="0"/>
          <w:marRight w:val="0"/>
          <w:marTop w:val="0"/>
          <w:marBottom w:val="0"/>
          <w:divBdr>
            <w:top w:val="none" w:sz="0" w:space="0" w:color="auto"/>
            <w:left w:val="none" w:sz="0" w:space="0" w:color="auto"/>
            <w:bottom w:val="none" w:sz="0" w:space="0" w:color="auto"/>
            <w:right w:val="none" w:sz="0" w:space="0" w:color="auto"/>
          </w:divBdr>
        </w:div>
      </w:divsChild>
    </w:div>
    <w:div w:id="1333295694">
      <w:bodyDiv w:val="1"/>
      <w:marLeft w:val="0"/>
      <w:marRight w:val="0"/>
      <w:marTop w:val="0"/>
      <w:marBottom w:val="0"/>
      <w:divBdr>
        <w:top w:val="none" w:sz="0" w:space="0" w:color="auto"/>
        <w:left w:val="none" w:sz="0" w:space="0" w:color="auto"/>
        <w:bottom w:val="none" w:sz="0" w:space="0" w:color="auto"/>
        <w:right w:val="none" w:sz="0" w:space="0" w:color="auto"/>
      </w:divBdr>
      <w:divsChild>
        <w:div w:id="587887469">
          <w:marLeft w:val="0"/>
          <w:marRight w:val="0"/>
          <w:marTop w:val="0"/>
          <w:marBottom w:val="0"/>
          <w:divBdr>
            <w:top w:val="none" w:sz="0" w:space="0" w:color="auto"/>
            <w:left w:val="none" w:sz="0" w:space="0" w:color="auto"/>
            <w:bottom w:val="none" w:sz="0" w:space="0" w:color="auto"/>
            <w:right w:val="none" w:sz="0" w:space="0" w:color="auto"/>
          </w:divBdr>
          <w:divsChild>
            <w:div w:id="200258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509106">
      <w:bodyDiv w:val="1"/>
      <w:marLeft w:val="0"/>
      <w:marRight w:val="0"/>
      <w:marTop w:val="0"/>
      <w:marBottom w:val="0"/>
      <w:divBdr>
        <w:top w:val="none" w:sz="0" w:space="0" w:color="auto"/>
        <w:left w:val="none" w:sz="0" w:space="0" w:color="auto"/>
        <w:bottom w:val="none" w:sz="0" w:space="0" w:color="auto"/>
        <w:right w:val="none" w:sz="0" w:space="0" w:color="auto"/>
      </w:divBdr>
      <w:divsChild>
        <w:div w:id="2021927207">
          <w:marLeft w:val="0"/>
          <w:marRight w:val="0"/>
          <w:marTop w:val="0"/>
          <w:marBottom w:val="0"/>
          <w:divBdr>
            <w:top w:val="none" w:sz="0" w:space="0" w:color="auto"/>
            <w:left w:val="none" w:sz="0" w:space="0" w:color="auto"/>
            <w:bottom w:val="none" w:sz="0" w:space="0" w:color="auto"/>
            <w:right w:val="none" w:sz="0" w:space="0" w:color="auto"/>
          </w:divBdr>
          <w:divsChild>
            <w:div w:id="24064279">
              <w:marLeft w:val="0"/>
              <w:marRight w:val="0"/>
              <w:marTop w:val="0"/>
              <w:marBottom w:val="0"/>
              <w:divBdr>
                <w:top w:val="none" w:sz="0" w:space="0" w:color="auto"/>
                <w:left w:val="none" w:sz="0" w:space="0" w:color="auto"/>
                <w:bottom w:val="none" w:sz="0" w:space="0" w:color="auto"/>
                <w:right w:val="none" w:sz="0" w:space="0" w:color="auto"/>
              </w:divBdr>
            </w:div>
            <w:div w:id="1684699113">
              <w:marLeft w:val="0"/>
              <w:marRight w:val="0"/>
              <w:marTop w:val="0"/>
              <w:marBottom w:val="0"/>
              <w:divBdr>
                <w:top w:val="none" w:sz="0" w:space="0" w:color="auto"/>
                <w:left w:val="none" w:sz="0" w:space="0" w:color="auto"/>
                <w:bottom w:val="none" w:sz="0" w:space="0" w:color="auto"/>
                <w:right w:val="none" w:sz="0" w:space="0" w:color="auto"/>
              </w:divBdr>
            </w:div>
            <w:div w:id="1122267137">
              <w:marLeft w:val="0"/>
              <w:marRight w:val="0"/>
              <w:marTop w:val="0"/>
              <w:marBottom w:val="0"/>
              <w:divBdr>
                <w:top w:val="none" w:sz="0" w:space="0" w:color="auto"/>
                <w:left w:val="none" w:sz="0" w:space="0" w:color="auto"/>
                <w:bottom w:val="none" w:sz="0" w:space="0" w:color="auto"/>
                <w:right w:val="none" w:sz="0" w:space="0" w:color="auto"/>
              </w:divBdr>
            </w:div>
            <w:div w:id="27868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13686">
      <w:bodyDiv w:val="1"/>
      <w:marLeft w:val="0"/>
      <w:marRight w:val="0"/>
      <w:marTop w:val="0"/>
      <w:marBottom w:val="0"/>
      <w:divBdr>
        <w:top w:val="none" w:sz="0" w:space="0" w:color="auto"/>
        <w:left w:val="none" w:sz="0" w:space="0" w:color="auto"/>
        <w:bottom w:val="none" w:sz="0" w:space="0" w:color="auto"/>
        <w:right w:val="none" w:sz="0" w:space="0" w:color="auto"/>
      </w:divBdr>
    </w:div>
    <w:div w:id="1391071899">
      <w:bodyDiv w:val="1"/>
      <w:marLeft w:val="0"/>
      <w:marRight w:val="0"/>
      <w:marTop w:val="0"/>
      <w:marBottom w:val="0"/>
      <w:divBdr>
        <w:top w:val="none" w:sz="0" w:space="0" w:color="auto"/>
        <w:left w:val="none" w:sz="0" w:space="0" w:color="auto"/>
        <w:bottom w:val="none" w:sz="0" w:space="0" w:color="auto"/>
        <w:right w:val="none" w:sz="0" w:space="0" w:color="auto"/>
      </w:divBdr>
      <w:divsChild>
        <w:div w:id="1381902111">
          <w:marLeft w:val="0"/>
          <w:marRight w:val="0"/>
          <w:marTop w:val="0"/>
          <w:marBottom w:val="0"/>
          <w:divBdr>
            <w:top w:val="none" w:sz="0" w:space="0" w:color="auto"/>
            <w:left w:val="none" w:sz="0" w:space="0" w:color="auto"/>
            <w:bottom w:val="none" w:sz="0" w:space="0" w:color="auto"/>
            <w:right w:val="none" w:sz="0" w:space="0" w:color="auto"/>
          </w:divBdr>
          <w:divsChild>
            <w:div w:id="1122922399">
              <w:marLeft w:val="0"/>
              <w:marRight w:val="0"/>
              <w:marTop w:val="0"/>
              <w:marBottom w:val="0"/>
              <w:divBdr>
                <w:top w:val="none" w:sz="0" w:space="0" w:color="auto"/>
                <w:left w:val="none" w:sz="0" w:space="0" w:color="auto"/>
                <w:bottom w:val="none" w:sz="0" w:space="0" w:color="auto"/>
                <w:right w:val="none" w:sz="0" w:space="0" w:color="auto"/>
              </w:divBdr>
            </w:div>
            <w:div w:id="1494950029">
              <w:marLeft w:val="0"/>
              <w:marRight w:val="0"/>
              <w:marTop w:val="0"/>
              <w:marBottom w:val="0"/>
              <w:divBdr>
                <w:top w:val="none" w:sz="0" w:space="0" w:color="auto"/>
                <w:left w:val="none" w:sz="0" w:space="0" w:color="auto"/>
                <w:bottom w:val="none" w:sz="0" w:space="0" w:color="auto"/>
                <w:right w:val="none" w:sz="0" w:space="0" w:color="auto"/>
              </w:divBdr>
            </w:div>
            <w:div w:id="1694113123">
              <w:marLeft w:val="0"/>
              <w:marRight w:val="0"/>
              <w:marTop w:val="0"/>
              <w:marBottom w:val="0"/>
              <w:divBdr>
                <w:top w:val="none" w:sz="0" w:space="0" w:color="auto"/>
                <w:left w:val="none" w:sz="0" w:space="0" w:color="auto"/>
                <w:bottom w:val="none" w:sz="0" w:space="0" w:color="auto"/>
                <w:right w:val="none" w:sz="0" w:space="0" w:color="auto"/>
              </w:divBdr>
            </w:div>
            <w:div w:id="186852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9995">
      <w:bodyDiv w:val="1"/>
      <w:marLeft w:val="0"/>
      <w:marRight w:val="0"/>
      <w:marTop w:val="0"/>
      <w:marBottom w:val="0"/>
      <w:divBdr>
        <w:top w:val="none" w:sz="0" w:space="0" w:color="auto"/>
        <w:left w:val="none" w:sz="0" w:space="0" w:color="auto"/>
        <w:bottom w:val="none" w:sz="0" w:space="0" w:color="auto"/>
        <w:right w:val="none" w:sz="0" w:space="0" w:color="auto"/>
      </w:divBdr>
      <w:divsChild>
        <w:div w:id="80879103">
          <w:marLeft w:val="0"/>
          <w:marRight w:val="0"/>
          <w:marTop w:val="0"/>
          <w:marBottom w:val="0"/>
          <w:divBdr>
            <w:top w:val="none" w:sz="0" w:space="0" w:color="auto"/>
            <w:left w:val="none" w:sz="0" w:space="0" w:color="auto"/>
            <w:bottom w:val="none" w:sz="0" w:space="0" w:color="auto"/>
            <w:right w:val="none" w:sz="0" w:space="0" w:color="auto"/>
          </w:divBdr>
          <w:divsChild>
            <w:div w:id="207494313">
              <w:marLeft w:val="0"/>
              <w:marRight w:val="0"/>
              <w:marTop w:val="0"/>
              <w:marBottom w:val="0"/>
              <w:divBdr>
                <w:top w:val="none" w:sz="0" w:space="0" w:color="auto"/>
                <w:left w:val="none" w:sz="0" w:space="0" w:color="auto"/>
                <w:bottom w:val="none" w:sz="0" w:space="0" w:color="auto"/>
                <w:right w:val="none" w:sz="0" w:space="0" w:color="auto"/>
              </w:divBdr>
            </w:div>
            <w:div w:id="213413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10144">
      <w:bodyDiv w:val="1"/>
      <w:marLeft w:val="0"/>
      <w:marRight w:val="0"/>
      <w:marTop w:val="0"/>
      <w:marBottom w:val="0"/>
      <w:divBdr>
        <w:top w:val="none" w:sz="0" w:space="0" w:color="auto"/>
        <w:left w:val="none" w:sz="0" w:space="0" w:color="auto"/>
        <w:bottom w:val="none" w:sz="0" w:space="0" w:color="auto"/>
        <w:right w:val="none" w:sz="0" w:space="0" w:color="auto"/>
      </w:divBdr>
    </w:div>
    <w:div w:id="1420714635">
      <w:bodyDiv w:val="1"/>
      <w:marLeft w:val="0"/>
      <w:marRight w:val="0"/>
      <w:marTop w:val="0"/>
      <w:marBottom w:val="0"/>
      <w:divBdr>
        <w:top w:val="none" w:sz="0" w:space="0" w:color="auto"/>
        <w:left w:val="none" w:sz="0" w:space="0" w:color="auto"/>
        <w:bottom w:val="none" w:sz="0" w:space="0" w:color="auto"/>
        <w:right w:val="none" w:sz="0" w:space="0" w:color="auto"/>
      </w:divBdr>
    </w:div>
    <w:div w:id="1423452855">
      <w:bodyDiv w:val="1"/>
      <w:marLeft w:val="0"/>
      <w:marRight w:val="0"/>
      <w:marTop w:val="0"/>
      <w:marBottom w:val="0"/>
      <w:divBdr>
        <w:top w:val="none" w:sz="0" w:space="0" w:color="auto"/>
        <w:left w:val="none" w:sz="0" w:space="0" w:color="auto"/>
        <w:bottom w:val="none" w:sz="0" w:space="0" w:color="auto"/>
        <w:right w:val="none" w:sz="0" w:space="0" w:color="auto"/>
      </w:divBdr>
      <w:divsChild>
        <w:div w:id="410472736">
          <w:marLeft w:val="0"/>
          <w:marRight w:val="0"/>
          <w:marTop w:val="0"/>
          <w:marBottom w:val="0"/>
          <w:divBdr>
            <w:top w:val="none" w:sz="0" w:space="0" w:color="auto"/>
            <w:left w:val="none" w:sz="0" w:space="0" w:color="auto"/>
            <w:bottom w:val="none" w:sz="0" w:space="0" w:color="auto"/>
            <w:right w:val="none" w:sz="0" w:space="0" w:color="auto"/>
          </w:divBdr>
          <w:divsChild>
            <w:div w:id="348527241">
              <w:marLeft w:val="0"/>
              <w:marRight w:val="0"/>
              <w:marTop w:val="0"/>
              <w:marBottom w:val="0"/>
              <w:divBdr>
                <w:top w:val="none" w:sz="0" w:space="0" w:color="auto"/>
                <w:left w:val="none" w:sz="0" w:space="0" w:color="auto"/>
                <w:bottom w:val="none" w:sz="0" w:space="0" w:color="auto"/>
                <w:right w:val="none" w:sz="0" w:space="0" w:color="auto"/>
              </w:divBdr>
            </w:div>
            <w:div w:id="207585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96686">
      <w:bodyDiv w:val="1"/>
      <w:marLeft w:val="0"/>
      <w:marRight w:val="0"/>
      <w:marTop w:val="0"/>
      <w:marBottom w:val="0"/>
      <w:divBdr>
        <w:top w:val="none" w:sz="0" w:space="0" w:color="auto"/>
        <w:left w:val="none" w:sz="0" w:space="0" w:color="auto"/>
        <w:bottom w:val="none" w:sz="0" w:space="0" w:color="auto"/>
        <w:right w:val="none" w:sz="0" w:space="0" w:color="auto"/>
      </w:divBdr>
    </w:div>
    <w:div w:id="1459378077">
      <w:bodyDiv w:val="1"/>
      <w:marLeft w:val="0"/>
      <w:marRight w:val="0"/>
      <w:marTop w:val="0"/>
      <w:marBottom w:val="0"/>
      <w:divBdr>
        <w:top w:val="none" w:sz="0" w:space="0" w:color="auto"/>
        <w:left w:val="none" w:sz="0" w:space="0" w:color="auto"/>
        <w:bottom w:val="none" w:sz="0" w:space="0" w:color="auto"/>
        <w:right w:val="none" w:sz="0" w:space="0" w:color="auto"/>
      </w:divBdr>
      <w:divsChild>
        <w:div w:id="37047673">
          <w:marLeft w:val="0"/>
          <w:marRight w:val="0"/>
          <w:marTop w:val="0"/>
          <w:marBottom w:val="0"/>
          <w:divBdr>
            <w:top w:val="none" w:sz="0" w:space="0" w:color="auto"/>
            <w:left w:val="none" w:sz="0" w:space="0" w:color="auto"/>
            <w:bottom w:val="none" w:sz="0" w:space="0" w:color="auto"/>
            <w:right w:val="none" w:sz="0" w:space="0" w:color="auto"/>
          </w:divBdr>
        </w:div>
        <w:div w:id="1189565218">
          <w:marLeft w:val="0"/>
          <w:marRight w:val="0"/>
          <w:marTop w:val="0"/>
          <w:marBottom w:val="0"/>
          <w:divBdr>
            <w:top w:val="none" w:sz="0" w:space="0" w:color="auto"/>
            <w:left w:val="none" w:sz="0" w:space="0" w:color="auto"/>
            <w:bottom w:val="none" w:sz="0" w:space="0" w:color="auto"/>
            <w:right w:val="none" w:sz="0" w:space="0" w:color="auto"/>
          </w:divBdr>
        </w:div>
      </w:divsChild>
    </w:div>
    <w:div w:id="1500923947">
      <w:bodyDiv w:val="1"/>
      <w:marLeft w:val="0"/>
      <w:marRight w:val="0"/>
      <w:marTop w:val="0"/>
      <w:marBottom w:val="0"/>
      <w:divBdr>
        <w:top w:val="none" w:sz="0" w:space="0" w:color="auto"/>
        <w:left w:val="none" w:sz="0" w:space="0" w:color="auto"/>
        <w:bottom w:val="none" w:sz="0" w:space="0" w:color="auto"/>
        <w:right w:val="none" w:sz="0" w:space="0" w:color="auto"/>
      </w:divBdr>
      <w:divsChild>
        <w:div w:id="1023163662">
          <w:marLeft w:val="0"/>
          <w:marRight w:val="0"/>
          <w:marTop w:val="0"/>
          <w:marBottom w:val="0"/>
          <w:divBdr>
            <w:top w:val="none" w:sz="0" w:space="0" w:color="auto"/>
            <w:left w:val="none" w:sz="0" w:space="0" w:color="auto"/>
            <w:bottom w:val="none" w:sz="0" w:space="0" w:color="auto"/>
            <w:right w:val="none" w:sz="0" w:space="0" w:color="auto"/>
          </w:divBdr>
          <w:divsChild>
            <w:div w:id="1248076856">
              <w:marLeft w:val="0"/>
              <w:marRight w:val="0"/>
              <w:marTop w:val="0"/>
              <w:marBottom w:val="0"/>
              <w:divBdr>
                <w:top w:val="none" w:sz="0" w:space="0" w:color="auto"/>
                <w:left w:val="none" w:sz="0" w:space="0" w:color="auto"/>
                <w:bottom w:val="none" w:sz="0" w:space="0" w:color="auto"/>
                <w:right w:val="none" w:sz="0" w:space="0" w:color="auto"/>
              </w:divBdr>
            </w:div>
            <w:div w:id="2132286275">
              <w:marLeft w:val="0"/>
              <w:marRight w:val="0"/>
              <w:marTop w:val="0"/>
              <w:marBottom w:val="0"/>
              <w:divBdr>
                <w:top w:val="none" w:sz="0" w:space="0" w:color="auto"/>
                <w:left w:val="none" w:sz="0" w:space="0" w:color="auto"/>
                <w:bottom w:val="none" w:sz="0" w:space="0" w:color="auto"/>
                <w:right w:val="none" w:sz="0" w:space="0" w:color="auto"/>
              </w:divBdr>
            </w:div>
            <w:div w:id="1569146620">
              <w:marLeft w:val="0"/>
              <w:marRight w:val="0"/>
              <w:marTop w:val="0"/>
              <w:marBottom w:val="0"/>
              <w:divBdr>
                <w:top w:val="none" w:sz="0" w:space="0" w:color="auto"/>
                <w:left w:val="none" w:sz="0" w:space="0" w:color="auto"/>
                <w:bottom w:val="none" w:sz="0" w:space="0" w:color="auto"/>
                <w:right w:val="none" w:sz="0" w:space="0" w:color="auto"/>
              </w:divBdr>
            </w:div>
            <w:div w:id="10075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474773">
      <w:bodyDiv w:val="1"/>
      <w:marLeft w:val="0"/>
      <w:marRight w:val="0"/>
      <w:marTop w:val="0"/>
      <w:marBottom w:val="0"/>
      <w:divBdr>
        <w:top w:val="none" w:sz="0" w:space="0" w:color="auto"/>
        <w:left w:val="none" w:sz="0" w:space="0" w:color="auto"/>
        <w:bottom w:val="none" w:sz="0" w:space="0" w:color="auto"/>
        <w:right w:val="none" w:sz="0" w:space="0" w:color="auto"/>
      </w:divBdr>
      <w:divsChild>
        <w:div w:id="565577104">
          <w:marLeft w:val="0"/>
          <w:marRight w:val="0"/>
          <w:marTop w:val="0"/>
          <w:marBottom w:val="0"/>
          <w:divBdr>
            <w:top w:val="none" w:sz="0" w:space="0" w:color="auto"/>
            <w:left w:val="none" w:sz="0" w:space="0" w:color="auto"/>
            <w:bottom w:val="none" w:sz="0" w:space="0" w:color="auto"/>
            <w:right w:val="none" w:sz="0" w:space="0" w:color="auto"/>
          </w:divBdr>
        </w:div>
      </w:divsChild>
    </w:div>
    <w:div w:id="1575509025">
      <w:bodyDiv w:val="1"/>
      <w:marLeft w:val="0"/>
      <w:marRight w:val="0"/>
      <w:marTop w:val="0"/>
      <w:marBottom w:val="0"/>
      <w:divBdr>
        <w:top w:val="none" w:sz="0" w:space="0" w:color="auto"/>
        <w:left w:val="none" w:sz="0" w:space="0" w:color="auto"/>
        <w:bottom w:val="none" w:sz="0" w:space="0" w:color="auto"/>
        <w:right w:val="none" w:sz="0" w:space="0" w:color="auto"/>
      </w:divBdr>
      <w:divsChild>
        <w:div w:id="27607310">
          <w:marLeft w:val="0"/>
          <w:marRight w:val="0"/>
          <w:marTop w:val="0"/>
          <w:marBottom w:val="0"/>
          <w:divBdr>
            <w:top w:val="none" w:sz="0" w:space="0" w:color="auto"/>
            <w:left w:val="none" w:sz="0" w:space="0" w:color="auto"/>
            <w:bottom w:val="none" w:sz="0" w:space="0" w:color="auto"/>
            <w:right w:val="none" w:sz="0" w:space="0" w:color="auto"/>
          </w:divBdr>
          <w:divsChild>
            <w:div w:id="994146277">
              <w:marLeft w:val="0"/>
              <w:marRight w:val="0"/>
              <w:marTop w:val="0"/>
              <w:marBottom w:val="0"/>
              <w:divBdr>
                <w:top w:val="none" w:sz="0" w:space="0" w:color="auto"/>
                <w:left w:val="none" w:sz="0" w:space="0" w:color="auto"/>
                <w:bottom w:val="none" w:sz="0" w:space="0" w:color="auto"/>
                <w:right w:val="none" w:sz="0" w:space="0" w:color="auto"/>
              </w:divBdr>
            </w:div>
            <w:div w:id="112180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534569">
      <w:bodyDiv w:val="1"/>
      <w:marLeft w:val="0"/>
      <w:marRight w:val="0"/>
      <w:marTop w:val="0"/>
      <w:marBottom w:val="0"/>
      <w:divBdr>
        <w:top w:val="none" w:sz="0" w:space="0" w:color="auto"/>
        <w:left w:val="none" w:sz="0" w:space="0" w:color="auto"/>
        <w:bottom w:val="none" w:sz="0" w:space="0" w:color="auto"/>
        <w:right w:val="none" w:sz="0" w:space="0" w:color="auto"/>
      </w:divBdr>
    </w:div>
    <w:div w:id="1599169688">
      <w:bodyDiv w:val="1"/>
      <w:marLeft w:val="0"/>
      <w:marRight w:val="0"/>
      <w:marTop w:val="0"/>
      <w:marBottom w:val="0"/>
      <w:divBdr>
        <w:top w:val="none" w:sz="0" w:space="0" w:color="auto"/>
        <w:left w:val="none" w:sz="0" w:space="0" w:color="auto"/>
        <w:bottom w:val="none" w:sz="0" w:space="0" w:color="auto"/>
        <w:right w:val="none" w:sz="0" w:space="0" w:color="auto"/>
      </w:divBdr>
      <w:divsChild>
        <w:div w:id="1183394901">
          <w:marLeft w:val="0"/>
          <w:marRight w:val="0"/>
          <w:marTop w:val="0"/>
          <w:marBottom w:val="0"/>
          <w:divBdr>
            <w:top w:val="none" w:sz="0" w:space="0" w:color="auto"/>
            <w:left w:val="none" w:sz="0" w:space="0" w:color="auto"/>
            <w:bottom w:val="none" w:sz="0" w:space="0" w:color="auto"/>
            <w:right w:val="none" w:sz="0" w:space="0" w:color="auto"/>
          </w:divBdr>
          <w:divsChild>
            <w:div w:id="1157722687">
              <w:marLeft w:val="0"/>
              <w:marRight w:val="0"/>
              <w:marTop w:val="0"/>
              <w:marBottom w:val="0"/>
              <w:divBdr>
                <w:top w:val="none" w:sz="0" w:space="0" w:color="auto"/>
                <w:left w:val="none" w:sz="0" w:space="0" w:color="auto"/>
                <w:bottom w:val="none" w:sz="0" w:space="0" w:color="auto"/>
                <w:right w:val="none" w:sz="0" w:space="0" w:color="auto"/>
              </w:divBdr>
            </w:div>
            <w:div w:id="184095611">
              <w:marLeft w:val="0"/>
              <w:marRight w:val="0"/>
              <w:marTop w:val="0"/>
              <w:marBottom w:val="0"/>
              <w:divBdr>
                <w:top w:val="none" w:sz="0" w:space="0" w:color="auto"/>
                <w:left w:val="none" w:sz="0" w:space="0" w:color="auto"/>
                <w:bottom w:val="none" w:sz="0" w:space="0" w:color="auto"/>
                <w:right w:val="none" w:sz="0" w:space="0" w:color="auto"/>
              </w:divBdr>
            </w:div>
            <w:div w:id="1640113069">
              <w:marLeft w:val="0"/>
              <w:marRight w:val="0"/>
              <w:marTop w:val="0"/>
              <w:marBottom w:val="0"/>
              <w:divBdr>
                <w:top w:val="none" w:sz="0" w:space="0" w:color="auto"/>
                <w:left w:val="none" w:sz="0" w:space="0" w:color="auto"/>
                <w:bottom w:val="none" w:sz="0" w:space="0" w:color="auto"/>
                <w:right w:val="none" w:sz="0" w:space="0" w:color="auto"/>
              </w:divBdr>
            </w:div>
            <w:div w:id="658071250">
              <w:marLeft w:val="0"/>
              <w:marRight w:val="0"/>
              <w:marTop w:val="0"/>
              <w:marBottom w:val="0"/>
              <w:divBdr>
                <w:top w:val="none" w:sz="0" w:space="0" w:color="auto"/>
                <w:left w:val="none" w:sz="0" w:space="0" w:color="auto"/>
                <w:bottom w:val="none" w:sz="0" w:space="0" w:color="auto"/>
                <w:right w:val="none" w:sz="0" w:space="0" w:color="auto"/>
              </w:divBdr>
            </w:div>
            <w:div w:id="87369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956977">
      <w:bodyDiv w:val="1"/>
      <w:marLeft w:val="0"/>
      <w:marRight w:val="0"/>
      <w:marTop w:val="0"/>
      <w:marBottom w:val="0"/>
      <w:divBdr>
        <w:top w:val="none" w:sz="0" w:space="0" w:color="auto"/>
        <w:left w:val="none" w:sz="0" w:space="0" w:color="auto"/>
        <w:bottom w:val="none" w:sz="0" w:space="0" w:color="auto"/>
        <w:right w:val="none" w:sz="0" w:space="0" w:color="auto"/>
      </w:divBdr>
      <w:divsChild>
        <w:div w:id="192156996">
          <w:marLeft w:val="0"/>
          <w:marRight w:val="0"/>
          <w:marTop w:val="0"/>
          <w:marBottom w:val="0"/>
          <w:divBdr>
            <w:top w:val="none" w:sz="0" w:space="0" w:color="auto"/>
            <w:left w:val="none" w:sz="0" w:space="0" w:color="auto"/>
            <w:bottom w:val="none" w:sz="0" w:space="0" w:color="auto"/>
            <w:right w:val="none" w:sz="0" w:space="0" w:color="auto"/>
          </w:divBdr>
          <w:divsChild>
            <w:div w:id="152798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85267">
      <w:bodyDiv w:val="1"/>
      <w:marLeft w:val="0"/>
      <w:marRight w:val="0"/>
      <w:marTop w:val="0"/>
      <w:marBottom w:val="0"/>
      <w:divBdr>
        <w:top w:val="none" w:sz="0" w:space="0" w:color="auto"/>
        <w:left w:val="none" w:sz="0" w:space="0" w:color="auto"/>
        <w:bottom w:val="none" w:sz="0" w:space="0" w:color="auto"/>
        <w:right w:val="none" w:sz="0" w:space="0" w:color="auto"/>
      </w:divBdr>
    </w:div>
    <w:div w:id="1685940541">
      <w:bodyDiv w:val="1"/>
      <w:marLeft w:val="0"/>
      <w:marRight w:val="0"/>
      <w:marTop w:val="0"/>
      <w:marBottom w:val="0"/>
      <w:divBdr>
        <w:top w:val="none" w:sz="0" w:space="0" w:color="auto"/>
        <w:left w:val="none" w:sz="0" w:space="0" w:color="auto"/>
        <w:bottom w:val="none" w:sz="0" w:space="0" w:color="auto"/>
        <w:right w:val="none" w:sz="0" w:space="0" w:color="auto"/>
      </w:divBdr>
    </w:div>
    <w:div w:id="1691295753">
      <w:bodyDiv w:val="1"/>
      <w:marLeft w:val="0"/>
      <w:marRight w:val="0"/>
      <w:marTop w:val="0"/>
      <w:marBottom w:val="0"/>
      <w:divBdr>
        <w:top w:val="none" w:sz="0" w:space="0" w:color="auto"/>
        <w:left w:val="none" w:sz="0" w:space="0" w:color="auto"/>
        <w:bottom w:val="none" w:sz="0" w:space="0" w:color="auto"/>
        <w:right w:val="none" w:sz="0" w:space="0" w:color="auto"/>
      </w:divBdr>
      <w:divsChild>
        <w:div w:id="723914419">
          <w:marLeft w:val="0"/>
          <w:marRight w:val="0"/>
          <w:marTop w:val="0"/>
          <w:marBottom w:val="0"/>
          <w:divBdr>
            <w:top w:val="none" w:sz="0" w:space="0" w:color="auto"/>
            <w:left w:val="none" w:sz="0" w:space="0" w:color="auto"/>
            <w:bottom w:val="none" w:sz="0" w:space="0" w:color="auto"/>
            <w:right w:val="none" w:sz="0" w:space="0" w:color="auto"/>
          </w:divBdr>
          <w:divsChild>
            <w:div w:id="1323191903">
              <w:marLeft w:val="0"/>
              <w:marRight w:val="0"/>
              <w:marTop w:val="0"/>
              <w:marBottom w:val="0"/>
              <w:divBdr>
                <w:top w:val="none" w:sz="0" w:space="0" w:color="auto"/>
                <w:left w:val="none" w:sz="0" w:space="0" w:color="auto"/>
                <w:bottom w:val="none" w:sz="0" w:space="0" w:color="auto"/>
                <w:right w:val="none" w:sz="0" w:space="0" w:color="auto"/>
              </w:divBdr>
            </w:div>
            <w:div w:id="79563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020594">
      <w:bodyDiv w:val="1"/>
      <w:marLeft w:val="0"/>
      <w:marRight w:val="0"/>
      <w:marTop w:val="0"/>
      <w:marBottom w:val="0"/>
      <w:divBdr>
        <w:top w:val="none" w:sz="0" w:space="0" w:color="auto"/>
        <w:left w:val="none" w:sz="0" w:space="0" w:color="auto"/>
        <w:bottom w:val="none" w:sz="0" w:space="0" w:color="auto"/>
        <w:right w:val="none" w:sz="0" w:space="0" w:color="auto"/>
      </w:divBdr>
      <w:divsChild>
        <w:div w:id="383483515">
          <w:marLeft w:val="0"/>
          <w:marRight w:val="0"/>
          <w:marTop w:val="0"/>
          <w:marBottom w:val="0"/>
          <w:divBdr>
            <w:top w:val="none" w:sz="0" w:space="0" w:color="auto"/>
            <w:left w:val="none" w:sz="0" w:space="0" w:color="auto"/>
            <w:bottom w:val="none" w:sz="0" w:space="0" w:color="auto"/>
            <w:right w:val="none" w:sz="0" w:space="0" w:color="auto"/>
          </w:divBdr>
          <w:divsChild>
            <w:div w:id="2588348">
              <w:marLeft w:val="0"/>
              <w:marRight w:val="0"/>
              <w:marTop w:val="0"/>
              <w:marBottom w:val="0"/>
              <w:divBdr>
                <w:top w:val="none" w:sz="0" w:space="0" w:color="auto"/>
                <w:left w:val="none" w:sz="0" w:space="0" w:color="auto"/>
                <w:bottom w:val="none" w:sz="0" w:space="0" w:color="auto"/>
                <w:right w:val="none" w:sz="0" w:space="0" w:color="auto"/>
              </w:divBdr>
            </w:div>
            <w:div w:id="689724813">
              <w:marLeft w:val="0"/>
              <w:marRight w:val="0"/>
              <w:marTop w:val="0"/>
              <w:marBottom w:val="0"/>
              <w:divBdr>
                <w:top w:val="none" w:sz="0" w:space="0" w:color="auto"/>
                <w:left w:val="none" w:sz="0" w:space="0" w:color="auto"/>
                <w:bottom w:val="none" w:sz="0" w:space="0" w:color="auto"/>
                <w:right w:val="none" w:sz="0" w:space="0" w:color="auto"/>
              </w:divBdr>
            </w:div>
            <w:div w:id="536352851">
              <w:marLeft w:val="0"/>
              <w:marRight w:val="0"/>
              <w:marTop w:val="0"/>
              <w:marBottom w:val="0"/>
              <w:divBdr>
                <w:top w:val="none" w:sz="0" w:space="0" w:color="auto"/>
                <w:left w:val="none" w:sz="0" w:space="0" w:color="auto"/>
                <w:bottom w:val="none" w:sz="0" w:space="0" w:color="auto"/>
                <w:right w:val="none" w:sz="0" w:space="0" w:color="auto"/>
              </w:divBdr>
            </w:div>
            <w:div w:id="1003825677">
              <w:marLeft w:val="0"/>
              <w:marRight w:val="0"/>
              <w:marTop w:val="0"/>
              <w:marBottom w:val="0"/>
              <w:divBdr>
                <w:top w:val="none" w:sz="0" w:space="0" w:color="auto"/>
                <w:left w:val="none" w:sz="0" w:space="0" w:color="auto"/>
                <w:bottom w:val="none" w:sz="0" w:space="0" w:color="auto"/>
                <w:right w:val="none" w:sz="0" w:space="0" w:color="auto"/>
              </w:divBdr>
            </w:div>
            <w:div w:id="1546527309">
              <w:marLeft w:val="0"/>
              <w:marRight w:val="0"/>
              <w:marTop w:val="0"/>
              <w:marBottom w:val="0"/>
              <w:divBdr>
                <w:top w:val="none" w:sz="0" w:space="0" w:color="auto"/>
                <w:left w:val="none" w:sz="0" w:space="0" w:color="auto"/>
                <w:bottom w:val="none" w:sz="0" w:space="0" w:color="auto"/>
                <w:right w:val="none" w:sz="0" w:space="0" w:color="auto"/>
              </w:divBdr>
            </w:div>
            <w:div w:id="166319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31064">
      <w:bodyDiv w:val="1"/>
      <w:marLeft w:val="0"/>
      <w:marRight w:val="0"/>
      <w:marTop w:val="0"/>
      <w:marBottom w:val="0"/>
      <w:divBdr>
        <w:top w:val="none" w:sz="0" w:space="0" w:color="auto"/>
        <w:left w:val="none" w:sz="0" w:space="0" w:color="auto"/>
        <w:bottom w:val="none" w:sz="0" w:space="0" w:color="auto"/>
        <w:right w:val="none" w:sz="0" w:space="0" w:color="auto"/>
      </w:divBdr>
    </w:div>
    <w:div w:id="1740470547">
      <w:bodyDiv w:val="1"/>
      <w:marLeft w:val="0"/>
      <w:marRight w:val="0"/>
      <w:marTop w:val="0"/>
      <w:marBottom w:val="0"/>
      <w:divBdr>
        <w:top w:val="none" w:sz="0" w:space="0" w:color="auto"/>
        <w:left w:val="none" w:sz="0" w:space="0" w:color="auto"/>
        <w:bottom w:val="none" w:sz="0" w:space="0" w:color="auto"/>
        <w:right w:val="none" w:sz="0" w:space="0" w:color="auto"/>
      </w:divBdr>
    </w:div>
    <w:div w:id="1768843707">
      <w:bodyDiv w:val="1"/>
      <w:marLeft w:val="0"/>
      <w:marRight w:val="0"/>
      <w:marTop w:val="0"/>
      <w:marBottom w:val="0"/>
      <w:divBdr>
        <w:top w:val="none" w:sz="0" w:space="0" w:color="auto"/>
        <w:left w:val="none" w:sz="0" w:space="0" w:color="auto"/>
        <w:bottom w:val="none" w:sz="0" w:space="0" w:color="auto"/>
        <w:right w:val="none" w:sz="0" w:space="0" w:color="auto"/>
      </w:divBdr>
      <w:divsChild>
        <w:div w:id="1686709980">
          <w:marLeft w:val="0"/>
          <w:marRight w:val="0"/>
          <w:marTop w:val="0"/>
          <w:marBottom w:val="0"/>
          <w:divBdr>
            <w:top w:val="none" w:sz="0" w:space="0" w:color="auto"/>
            <w:left w:val="none" w:sz="0" w:space="0" w:color="auto"/>
            <w:bottom w:val="none" w:sz="0" w:space="0" w:color="auto"/>
            <w:right w:val="none" w:sz="0" w:space="0" w:color="auto"/>
          </w:divBdr>
          <w:divsChild>
            <w:div w:id="281501038">
              <w:marLeft w:val="0"/>
              <w:marRight w:val="0"/>
              <w:marTop w:val="0"/>
              <w:marBottom w:val="0"/>
              <w:divBdr>
                <w:top w:val="none" w:sz="0" w:space="0" w:color="auto"/>
                <w:left w:val="none" w:sz="0" w:space="0" w:color="auto"/>
                <w:bottom w:val="none" w:sz="0" w:space="0" w:color="auto"/>
                <w:right w:val="none" w:sz="0" w:space="0" w:color="auto"/>
              </w:divBdr>
            </w:div>
            <w:div w:id="1797487949">
              <w:marLeft w:val="0"/>
              <w:marRight w:val="0"/>
              <w:marTop w:val="0"/>
              <w:marBottom w:val="0"/>
              <w:divBdr>
                <w:top w:val="none" w:sz="0" w:space="0" w:color="auto"/>
                <w:left w:val="none" w:sz="0" w:space="0" w:color="auto"/>
                <w:bottom w:val="none" w:sz="0" w:space="0" w:color="auto"/>
                <w:right w:val="none" w:sz="0" w:space="0" w:color="auto"/>
              </w:divBdr>
            </w:div>
            <w:div w:id="569733312">
              <w:marLeft w:val="0"/>
              <w:marRight w:val="0"/>
              <w:marTop w:val="0"/>
              <w:marBottom w:val="0"/>
              <w:divBdr>
                <w:top w:val="none" w:sz="0" w:space="0" w:color="auto"/>
                <w:left w:val="none" w:sz="0" w:space="0" w:color="auto"/>
                <w:bottom w:val="none" w:sz="0" w:space="0" w:color="auto"/>
                <w:right w:val="none" w:sz="0" w:space="0" w:color="auto"/>
              </w:divBdr>
            </w:div>
            <w:div w:id="66351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616385">
      <w:bodyDiv w:val="1"/>
      <w:marLeft w:val="0"/>
      <w:marRight w:val="0"/>
      <w:marTop w:val="0"/>
      <w:marBottom w:val="0"/>
      <w:divBdr>
        <w:top w:val="none" w:sz="0" w:space="0" w:color="auto"/>
        <w:left w:val="none" w:sz="0" w:space="0" w:color="auto"/>
        <w:bottom w:val="none" w:sz="0" w:space="0" w:color="auto"/>
        <w:right w:val="none" w:sz="0" w:space="0" w:color="auto"/>
      </w:divBdr>
      <w:divsChild>
        <w:div w:id="1261839759">
          <w:marLeft w:val="0"/>
          <w:marRight w:val="0"/>
          <w:marTop w:val="0"/>
          <w:marBottom w:val="0"/>
          <w:divBdr>
            <w:top w:val="none" w:sz="0" w:space="0" w:color="auto"/>
            <w:left w:val="none" w:sz="0" w:space="0" w:color="auto"/>
            <w:bottom w:val="none" w:sz="0" w:space="0" w:color="auto"/>
            <w:right w:val="none" w:sz="0" w:space="0" w:color="auto"/>
          </w:divBdr>
          <w:divsChild>
            <w:div w:id="64651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540571">
      <w:bodyDiv w:val="1"/>
      <w:marLeft w:val="0"/>
      <w:marRight w:val="0"/>
      <w:marTop w:val="0"/>
      <w:marBottom w:val="0"/>
      <w:divBdr>
        <w:top w:val="none" w:sz="0" w:space="0" w:color="auto"/>
        <w:left w:val="none" w:sz="0" w:space="0" w:color="auto"/>
        <w:bottom w:val="none" w:sz="0" w:space="0" w:color="auto"/>
        <w:right w:val="none" w:sz="0" w:space="0" w:color="auto"/>
      </w:divBdr>
    </w:div>
    <w:div w:id="1827504070">
      <w:bodyDiv w:val="1"/>
      <w:marLeft w:val="0"/>
      <w:marRight w:val="0"/>
      <w:marTop w:val="0"/>
      <w:marBottom w:val="0"/>
      <w:divBdr>
        <w:top w:val="none" w:sz="0" w:space="0" w:color="auto"/>
        <w:left w:val="none" w:sz="0" w:space="0" w:color="auto"/>
        <w:bottom w:val="none" w:sz="0" w:space="0" w:color="auto"/>
        <w:right w:val="none" w:sz="0" w:space="0" w:color="auto"/>
      </w:divBdr>
      <w:divsChild>
        <w:div w:id="1738747710">
          <w:marLeft w:val="0"/>
          <w:marRight w:val="0"/>
          <w:marTop w:val="0"/>
          <w:marBottom w:val="0"/>
          <w:divBdr>
            <w:top w:val="none" w:sz="0" w:space="0" w:color="auto"/>
            <w:left w:val="none" w:sz="0" w:space="0" w:color="auto"/>
            <w:bottom w:val="none" w:sz="0" w:space="0" w:color="auto"/>
            <w:right w:val="none" w:sz="0" w:space="0" w:color="auto"/>
          </w:divBdr>
          <w:divsChild>
            <w:div w:id="48740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77728">
      <w:bodyDiv w:val="1"/>
      <w:marLeft w:val="0"/>
      <w:marRight w:val="0"/>
      <w:marTop w:val="0"/>
      <w:marBottom w:val="0"/>
      <w:divBdr>
        <w:top w:val="none" w:sz="0" w:space="0" w:color="auto"/>
        <w:left w:val="none" w:sz="0" w:space="0" w:color="auto"/>
        <w:bottom w:val="none" w:sz="0" w:space="0" w:color="auto"/>
        <w:right w:val="none" w:sz="0" w:space="0" w:color="auto"/>
      </w:divBdr>
    </w:div>
    <w:div w:id="1855341322">
      <w:bodyDiv w:val="1"/>
      <w:marLeft w:val="0"/>
      <w:marRight w:val="0"/>
      <w:marTop w:val="0"/>
      <w:marBottom w:val="0"/>
      <w:divBdr>
        <w:top w:val="none" w:sz="0" w:space="0" w:color="auto"/>
        <w:left w:val="none" w:sz="0" w:space="0" w:color="auto"/>
        <w:bottom w:val="none" w:sz="0" w:space="0" w:color="auto"/>
        <w:right w:val="none" w:sz="0" w:space="0" w:color="auto"/>
      </w:divBdr>
      <w:divsChild>
        <w:div w:id="1112163574">
          <w:marLeft w:val="0"/>
          <w:marRight w:val="0"/>
          <w:marTop w:val="0"/>
          <w:marBottom w:val="0"/>
          <w:divBdr>
            <w:top w:val="none" w:sz="0" w:space="0" w:color="auto"/>
            <w:left w:val="none" w:sz="0" w:space="0" w:color="auto"/>
            <w:bottom w:val="none" w:sz="0" w:space="0" w:color="auto"/>
            <w:right w:val="none" w:sz="0" w:space="0" w:color="auto"/>
          </w:divBdr>
        </w:div>
        <w:div w:id="557784472">
          <w:marLeft w:val="0"/>
          <w:marRight w:val="0"/>
          <w:marTop w:val="0"/>
          <w:marBottom w:val="0"/>
          <w:divBdr>
            <w:top w:val="none" w:sz="0" w:space="0" w:color="auto"/>
            <w:left w:val="none" w:sz="0" w:space="0" w:color="auto"/>
            <w:bottom w:val="none" w:sz="0" w:space="0" w:color="auto"/>
            <w:right w:val="none" w:sz="0" w:space="0" w:color="auto"/>
          </w:divBdr>
        </w:div>
        <w:div w:id="1819029850">
          <w:marLeft w:val="0"/>
          <w:marRight w:val="0"/>
          <w:marTop w:val="0"/>
          <w:marBottom w:val="0"/>
          <w:divBdr>
            <w:top w:val="none" w:sz="0" w:space="0" w:color="auto"/>
            <w:left w:val="none" w:sz="0" w:space="0" w:color="auto"/>
            <w:bottom w:val="none" w:sz="0" w:space="0" w:color="auto"/>
            <w:right w:val="none" w:sz="0" w:space="0" w:color="auto"/>
          </w:divBdr>
        </w:div>
      </w:divsChild>
    </w:div>
    <w:div w:id="1904170703">
      <w:bodyDiv w:val="1"/>
      <w:marLeft w:val="0"/>
      <w:marRight w:val="0"/>
      <w:marTop w:val="0"/>
      <w:marBottom w:val="0"/>
      <w:divBdr>
        <w:top w:val="none" w:sz="0" w:space="0" w:color="auto"/>
        <w:left w:val="none" w:sz="0" w:space="0" w:color="auto"/>
        <w:bottom w:val="none" w:sz="0" w:space="0" w:color="auto"/>
        <w:right w:val="none" w:sz="0" w:space="0" w:color="auto"/>
      </w:divBdr>
      <w:divsChild>
        <w:div w:id="1380745044">
          <w:marLeft w:val="0"/>
          <w:marRight w:val="0"/>
          <w:marTop w:val="0"/>
          <w:marBottom w:val="0"/>
          <w:divBdr>
            <w:top w:val="none" w:sz="0" w:space="0" w:color="auto"/>
            <w:left w:val="none" w:sz="0" w:space="0" w:color="auto"/>
            <w:bottom w:val="none" w:sz="0" w:space="0" w:color="auto"/>
            <w:right w:val="none" w:sz="0" w:space="0" w:color="auto"/>
          </w:divBdr>
        </w:div>
      </w:divsChild>
    </w:div>
    <w:div w:id="1919830076">
      <w:bodyDiv w:val="1"/>
      <w:marLeft w:val="0"/>
      <w:marRight w:val="0"/>
      <w:marTop w:val="0"/>
      <w:marBottom w:val="0"/>
      <w:divBdr>
        <w:top w:val="none" w:sz="0" w:space="0" w:color="auto"/>
        <w:left w:val="none" w:sz="0" w:space="0" w:color="auto"/>
        <w:bottom w:val="none" w:sz="0" w:space="0" w:color="auto"/>
        <w:right w:val="none" w:sz="0" w:space="0" w:color="auto"/>
      </w:divBdr>
      <w:divsChild>
        <w:div w:id="1662541353">
          <w:marLeft w:val="0"/>
          <w:marRight w:val="0"/>
          <w:marTop w:val="0"/>
          <w:marBottom w:val="0"/>
          <w:divBdr>
            <w:top w:val="none" w:sz="0" w:space="0" w:color="auto"/>
            <w:left w:val="none" w:sz="0" w:space="0" w:color="auto"/>
            <w:bottom w:val="none" w:sz="0" w:space="0" w:color="auto"/>
            <w:right w:val="none" w:sz="0" w:space="0" w:color="auto"/>
          </w:divBdr>
        </w:div>
      </w:divsChild>
    </w:div>
    <w:div w:id="1961833392">
      <w:bodyDiv w:val="1"/>
      <w:marLeft w:val="0"/>
      <w:marRight w:val="0"/>
      <w:marTop w:val="0"/>
      <w:marBottom w:val="0"/>
      <w:divBdr>
        <w:top w:val="none" w:sz="0" w:space="0" w:color="auto"/>
        <w:left w:val="none" w:sz="0" w:space="0" w:color="auto"/>
        <w:bottom w:val="none" w:sz="0" w:space="0" w:color="auto"/>
        <w:right w:val="none" w:sz="0" w:space="0" w:color="auto"/>
      </w:divBdr>
    </w:div>
    <w:div w:id="1993946362">
      <w:bodyDiv w:val="1"/>
      <w:marLeft w:val="0"/>
      <w:marRight w:val="0"/>
      <w:marTop w:val="0"/>
      <w:marBottom w:val="0"/>
      <w:divBdr>
        <w:top w:val="none" w:sz="0" w:space="0" w:color="auto"/>
        <w:left w:val="none" w:sz="0" w:space="0" w:color="auto"/>
        <w:bottom w:val="none" w:sz="0" w:space="0" w:color="auto"/>
        <w:right w:val="none" w:sz="0" w:space="0" w:color="auto"/>
      </w:divBdr>
      <w:divsChild>
        <w:div w:id="1289165226">
          <w:marLeft w:val="0"/>
          <w:marRight w:val="0"/>
          <w:marTop w:val="0"/>
          <w:marBottom w:val="0"/>
          <w:divBdr>
            <w:top w:val="none" w:sz="0" w:space="0" w:color="auto"/>
            <w:left w:val="none" w:sz="0" w:space="0" w:color="auto"/>
            <w:bottom w:val="none" w:sz="0" w:space="0" w:color="auto"/>
            <w:right w:val="none" w:sz="0" w:space="0" w:color="auto"/>
          </w:divBdr>
        </w:div>
        <w:div w:id="575897305">
          <w:marLeft w:val="0"/>
          <w:marRight w:val="0"/>
          <w:marTop w:val="0"/>
          <w:marBottom w:val="0"/>
          <w:divBdr>
            <w:top w:val="none" w:sz="0" w:space="0" w:color="auto"/>
            <w:left w:val="none" w:sz="0" w:space="0" w:color="auto"/>
            <w:bottom w:val="none" w:sz="0" w:space="0" w:color="auto"/>
            <w:right w:val="none" w:sz="0" w:space="0" w:color="auto"/>
          </w:divBdr>
        </w:div>
        <w:div w:id="1767918353">
          <w:marLeft w:val="0"/>
          <w:marRight w:val="0"/>
          <w:marTop w:val="0"/>
          <w:marBottom w:val="0"/>
          <w:divBdr>
            <w:top w:val="none" w:sz="0" w:space="0" w:color="auto"/>
            <w:left w:val="none" w:sz="0" w:space="0" w:color="auto"/>
            <w:bottom w:val="none" w:sz="0" w:space="0" w:color="auto"/>
            <w:right w:val="none" w:sz="0" w:space="0" w:color="auto"/>
          </w:divBdr>
        </w:div>
        <w:div w:id="1806465947">
          <w:marLeft w:val="0"/>
          <w:marRight w:val="0"/>
          <w:marTop w:val="0"/>
          <w:marBottom w:val="0"/>
          <w:divBdr>
            <w:top w:val="none" w:sz="0" w:space="0" w:color="auto"/>
            <w:left w:val="none" w:sz="0" w:space="0" w:color="auto"/>
            <w:bottom w:val="none" w:sz="0" w:space="0" w:color="auto"/>
            <w:right w:val="none" w:sz="0" w:space="0" w:color="auto"/>
          </w:divBdr>
        </w:div>
        <w:div w:id="100684827">
          <w:marLeft w:val="0"/>
          <w:marRight w:val="0"/>
          <w:marTop w:val="0"/>
          <w:marBottom w:val="0"/>
          <w:divBdr>
            <w:top w:val="none" w:sz="0" w:space="0" w:color="auto"/>
            <w:left w:val="none" w:sz="0" w:space="0" w:color="auto"/>
            <w:bottom w:val="none" w:sz="0" w:space="0" w:color="auto"/>
            <w:right w:val="none" w:sz="0" w:space="0" w:color="auto"/>
          </w:divBdr>
        </w:div>
        <w:div w:id="685441902">
          <w:marLeft w:val="0"/>
          <w:marRight w:val="0"/>
          <w:marTop w:val="0"/>
          <w:marBottom w:val="0"/>
          <w:divBdr>
            <w:top w:val="none" w:sz="0" w:space="0" w:color="auto"/>
            <w:left w:val="none" w:sz="0" w:space="0" w:color="auto"/>
            <w:bottom w:val="none" w:sz="0" w:space="0" w:color="auto"/>
            <w:right w:val="none" w:sz="0" w:space="0" w:color="auto"/>
          </w:divBdr>
        </w:div>
        <w:div w:id="293603471">
          <w:marLeft w:val="0"/>
          <w:marRight w:val="0"/>
          <w:marTop w:val="0"/>
          <w:marBottom w:val="0"/>
          <w:divBdr>
            <w:top w:val="none" w:sz="0" w:space="0" w:color="auto"/>
            <w:left w:val="none" w:sz="0" w:space="0" w:color="auto"/>
            <w:bottom w:val="none" w:sz="0" w:space="0" w:color="auto"/>
            <w:right w:val="none" w:sz="0" w:space="0" w:color="auto"/>
          </w:divBdr>
        </w:div>
        <w:div w:id="1553080183">
          <w:marLeft w:val="0"/>
          <w:marRight w:val="0"/>
          <w:marTop w:val="0"/>
          <w:marBottom w:val="0"/>
          <w:divBdr>
            <w:top w:val="none" w:sz="0" w:space="0" w:color="auto"/>
            <w:left w:val="none" w:sz="0" w:space="0" w:color="auto"/>
            <w:bottom w:val="none" w:sz="0" w:space="0" w:color="auto"/>
            <w:right w:val="none" w:sz="0" w:space="0" w:color="auto"/>
          </w:divBdr>
        </w:div>
        <w:div w:id="507713735">
          <w:marLeft w:val="0"/>
          <w:marRight w:val="0"/>
          <w:marTop w:val="0"/>
          <w:marBottom w:val="0"/>
          <w:divBdr>
            <w:top w:val="none" w:sz="0" w:space="0" w:color="auto"/>
            <w:left w:val="none" w:sz="0" w:space="0" w:color="auto"/>
            <w:bottom w:val="none" w:sz="0" w:space="0" w:color="auto"/>
            <w:right w:val="none" w:sz="0" w:space="0" w:color="auto"/>
          </w:divBdr>
        </w:div>
        <w:div w:id="444035157">
          <w:marLeft w:val="0"/>
          <w:marRight w:val="0"/>
          <w:marTop w:val="0"/>
          <w:marBottom w:val="0"/>
          <w:divBdr>
            <w:top w:val="none" w:sz="0" w:space="0" w:color="auto"/>
            <w:left w:val="none" w:sz="0" w:space="0" w:color="auto"/>
            <w:bottom w:val="none" w:sz="0" w:space="0" w:color="auto"/>
            <w:right w:val="none" w:sz="0" w:space="0" w:color="auto"/>
          </w:divBdr>
        </w:div>
        <w:div w:id="617374726">
          <w:marLeft w:val="0"/>
          <w:marRight w:val="0"/>
          <w:marTop w:val="0"/>
          <w:marBottom w:val="0"/>
          <w:divBdr>
            <w:top w:val="none" w:sz="0" w:space="0" w:color="auto"/>
            <w:left w:val="none" w:sz="0" w:space="0" w:color="auto"/>
            <w:bottom w:val="none" w:sz="0" w:space="0" w:color="auto"/>
            <w:right w:val="none" w:sz="0" w:space="0" w:color="auto"/>
          </w:divBdr>
        </w:div>
        <w:div w:id="1793135447">
          <w:marLeft w:val="0"/>
          <w:marRight w:val="0"/>
          <w:marTop w:val="0"/>
          <w:marBottom w:val="0"/>
          <w:divBdr>
            <w:top w:val="none" w:sz="0" w:space="0" w:color="auto"/>
            <w:left w:val="none" w:sz="0" w:space="0" w:color="auto"/>
            <w:bottom w:val="none" w:sz="0" w:space="0" w:color="auto"/>
            <w:right w:val="none" w:sz="0" w:space="0" w:color="auto"/>
          </w:divBdr>
        </w:div>
      </w:divsChild>
    </w:div>
    <w:div w:id="1997221306">
      <w:bodyDiv w:val="1"/>
      <w:marLeft w:val="0"/>
      <w:marRight w:val="0"/>
      <w:marTop w:val="0"/>
      <w:marBottom w:val="0"/>
      <w:divBdr>
        <w:top w:val="none" w:sz="0" w:space="0" w:color="auto"/>
        <w:left w:val="none" w:sz="0" w:space="0" w:color="auto"/>
        <w:bottom w:val="none" w:sz="0" w:space="0" w:color="auto"/>
        <w:right w:val="none" w:sz="0" w:space="0" w:color="auto"/>
      </w:divBdr>
      <w:divsChild>
        <w:div w:id="137648794">
          <w:marLeft w:val="0"/>
          <w:marRight w:val="0"/>
          <w:marTop w:val="0"/>
          <w:marBottom w:val="0"/>
          <w:divBdr>
            <w:top w:val="none" w:sz="0" w:space="0" w:color="auto"/>
            <w:left w:val="none" w:sz="0" w:space="0" w:color="auto"/>
            <w:bottom w:val="none" w:sz="0" w:space="0" w:color="auto"/>
            <w:right w:val="none" w:sz="0" w:space="0" w:color="auto"/>
          </w:divBdr>
          <w:divsChild>
            <w:div w:id="79758812">
              <w:marLeft w:val="0"/>
              <w:marRight w:val="0"/>
              <w:marTop w:val="0"/>
              <w:marBottom w:val="0"/>
              <w:divBdr>
                <w:top w:val="none" w:sz="0" w:space="0" w:color="auto"/>
                <w:left w:val="none" w:sz="0" w:space="0" w:color="auto"/>
                <w:bottom w:val="none" w:sz="0" w:space="0" w:color="auto"/>
                <w:right w:val="none" w:sz="0" w:space="0" w:color="auto"/>
              </w:divBdr>
            </w:div>
            <w:div w:id="1094549183">
              <w:marLeft w:val="0"/>
              <w:marRight w:val="0"/>
              <w:marTop w:val="0"/>
              <w:marBottom w:val="0"/>
              <w:divBdr>
                <w:top w:val="none" w:sz="0" w:space="0" w:color="auto"/>
                <w:left w:val="none" w:sz="0" w:space="0" w:color="auto"/>
                <w:bottom w:val="none" w:sz="0" w:space="0" w:color="auto"/>
                <w:right w:val="none" w:sz="0" w:space="0" w:color="auto"/>
              </w:divBdr>
            </w:div>
            <w:div w:id="479930993">
              <w:marLeft w:val="0"/>
              <w:marRight w:val="0"/>
              <w:marTop w:val="0"/>
              <w:marBottom w:val="0"/>
              <w:divBdr>
                <w:top w:val="none" w:sz="0" w:space="0" w:color="auto"/>
                <w:left w:val="none" w:sz="0" w:space="0" w:color="auto"/>
                <w:bottom w:val="none" w:sz="0" w:space="0" w:color="auto"/>
                <w:right w:val="none" w:sz="0" w:space="0" w:color="auto"/>
              </w:divBdr>
            </w:div>
            <w:div w:id="946815897">
              <w:marLeft w:val="0"/>
              <w:marRight w:val="0"/>
              <w:marTop w:val="0"/>
              <w:marBottom w:val="0"/>
              <w:divBdr>
                <w:top w:val="none" w:sz="0" w:space="0" w:color="auto"/>
                <w:left w:val="none" w:sz="0" w:space="0" w:color="auto"/>
                <w:bottom w:val="none" w:sz="0" w:space="0" w:color="auto"/>
                <w:right w:val="none" w:sz="0" w:space="0" w:color="auto"/>
              </w:divBdr>
            </w:div>
            <w:div w:id="1311405000">
              <w:marLeft w:val="0"/>
              <w:marRight w:val="0"/>
              <w:marTop w:val="0"/>
              <w:marBottom w:val="0"/>
              <w:divBdr>
                <w:top w:val="none" w:sz="0" w:space="0" w:color="auto"/>
                <w:left w:val="none" w:sz="0" w:space="0" w:color="auto"/>
                <w:bottom w:val="none" w:sz="0" w:space="0" w:color="auto"/>
                <w:right w:val="none" w:sz="0" w:space="0" w:color="auto"/>
              </w:divBdr>
            </w:div>
            <w:div w:id="1613897682">
              <w:marLeft w:val="0"/>
              <w:marRight w:val="0"/>
              <w:marTop w:val="0"/>
              <w:marBottom w:val="0"/>
              <w:divBdr>
                <w:top w:val="none" w:sz="0" w:space="0" w:color="auto"/>
                <w:left w:val="none" w:sz="0" w:space="0" w:color="auto"/>
                <w:bottom w:val="none" w:sz="0" w:space="0" w:color="auto"/>
                <w:right w:val="none" w:sz="0" w:space="0" w:color="auto"/>
              </w:divBdr>
            </w:div>
            <w:div w:id="1434403599">
              <w:marLeft w:val="0"/>
              <w:marRight w:val="0"/>
              <w:marTop w:val="0"/>
              <w:marBottom w:val="0"/>
              <w:divBdr>
                <w:top w:val="none" w:sz="0" w:space="0" w:color="auto"/>
                <w:left w:val="none" w:sz="0" w:space="0" w:color="auto"/>
                <w:bottom w:val="none" w:sz="0" w:space="0" w:color="auto"/>
                <w:right w:val="none" w:sz="0" w:space="0" w:color="auto"/>
              </w:divBdr>
            </w:div>
            <w:div w:id="974722462">
              <w:marLeft w:val="0"/>
              <w:marRight w:val="0"/>
              <w:marTop w:val="0"/>
              <w:marBottom w:val="0"/>
              <w:divBdr>
                <w:top w:val="none" w:sz="0" w:space="0" w:color="auto"/>
                <w:left w:val="none" w:sz="0" w:space="0" w:color="auto"/>
                <w:bottom w:val="none" w:sz="0" w:space="0" w:color="auto"/>
                <w:right w:val="none" w:sz="0" w:space="0" w:color="auto"/>
              </w:divBdr>
            </w:div>
            <w:div w:id="1257984115">
              <w:marLeft w:val="0"/>
              <w:marRight w:val="0"/>
              <w:marTop w:val="0"/>
              <w:marBottom w:val="0"/>
              <w:divBdr>
                <w:top w:val="none" w:sz="0" w:space="0" w:color="auto"/>
                <w:left w:val="none" w:sz="0" w:space="0" w:color="auto"/>
                <w:bottom w:val="none" w:sz="0" w:space="0" w:color="auto"/>
                <w:right w:val="none" w:sz="0" w:space="0" w:color="auto"/>
              </w:divBdr>
            </w:div>
            <w:div w:id="1765110077">
              <w:marLeft w:val="0"/>
              <w:marRight w:val="0"/>
              <w:marTop w:val="0"/>
              <w:marBottom w:val="0"/>
              <w:divBdr>
                <w:top w:val="none" w:sz="0" w:space="0" w:color="auto"/>
                <w:left w:val="none" w:sz="0" w:space="0" w:color="auto"/>
                <w:bottom w:val="none" w:sz="0" w:space="0" w:color="auto"/>
                <w:right w:val="none" w:sz="0" w:space="0" w:color="auto"/>
              </w:divBdr>
            </w:div>
            <w:div w:id="1587615735">
              <w:marLeft w:val="0"/>
              <w:marRight w:val="0"/>
              <w:marTop w:val="0"/>
              <w:marBottom w:val="0"/>
              <w:divBdr>
                <w:top w:val="none" w:sz="0" w:space="0" w:color="auto"/>
                <w:left w:val="none" w:sz="0" w:space="0" w:color="auto"/>
                <w:bottom w:val="none" w:sz="0" w:space="0" w:color="auto"/>
                <w:right w:val="none" w:sz="0" w:space="0" w:color="auto"/>
              </w:divBdr>
            </w:div>
            <w:div w:id="1864127001">
              <w:marLeft w:val="0"/>
              <w:marRight w:val="0"/>
              <w:marTop w:val="0"/>
              <w:marBottom w:val="0"/>
              <w:divBdr>
                <w:top w:val="none" w:sz="0" w:space="0" w:color="auto"/>
                <w:left w:val="none" w:sz="0" w:space="0" w:color="auto"/>
                <w:bottom w:val="none" w:sz="0" w:space="0" w:color="auto"/>
                <w:right w:val="none" w:sz="0" w:space="0" w:color="auto"/>
              </w:divBdr>
            </w:div>
            <w:div w:id="550307556">
              <w:marLeft w:val="0"/>
              <w:marRight w:val="0"/>
              <w:marTop w:val="0"/>
              <w:marBottom w:val="0"/>
              <w:divBdr>
                <w:top w:val="none" w:sz="0" w:space="0" w:color="auto"/>
                <w:left w:val="none" w:sz="0" w:space="0" w:color="auto"/>
                <w:bottom w:val="none" w:sz="0" w:space="0" w:color="auto"/>
                <w:right w:val="none" w:sz="0" w:space="0" w:color="auto"/>
              </w:divBdr>
            </w:div>
            <w:div w:id="179320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626852">
      <w:bodyDiv w:val="1"/>
      <w:marLeft w:val="0"/>
      <w:marRight w:val="0"/>
      <w:marTop w:val="0"/>
      <w:marBottom w:val="0"/>
      <w:divBdr>
        <w:top w:val="none" w:sz="0" w:space="0" w:color="auto"/>
        <w:left w:val="none" w:sz="0" w:space="0" w:color="auto"/>
        <w:bottom w:val="none" w:sz="0" w:space="0" w:color="auto"/>
        <w:right w:val="none" w:sz="0" w:space="0" w:color="auto"/>
      </w:divBdr>
    </w:div>
    <w:div w:id="2058816112">
      <w:bodyDiv w:val="1"/>
      <w:marLeft w:val="0"/>
      <w:marRight w:val="0"/>
      <w:marTop w:val="0"/>
      <w:marBottom w:val="0"/>
      <w:divBdr>
        <w:top w:val="none" w:sz="0" w:space="0" w:color="auto"/>
        <w:left w:val="none" w:sz="0" w:space="0" w:color="auto"/>
        <w:bottom w:val="none" w:sz="0" w:space="0" w:color="auto"/>
        <w:right w:val="none" w:sz="0" w:space="0" w:color="auto"/>
      </w:divBdr>
    </w:div>
    <w:div w:id="2099715603">
      <w:bodyDiv w:val="1"/>
      <w:marLeft w:val="0"/>
      <w:marRight w:val="0"/>
      <w:marTop w:val="0"/>
      <w:marBottom w:val="0"/>
      <w:divBdr>
        <w:top w:val="none" w:sz="0" w:space="0" w:color="auto"/>
        <w:left w:val="none" w:sz="0" w:space="0" w:color="auto"/>
        <w:bottom w:val="none" w:sz="0" w:space="0" w:color="auto"/>
        <w:right w:val="none" w:sz="0" w:space="0" w:color="auto"/>
      </w:divBdr>
      <w:divsChild>
        <w:div w:id="131558261">
          <w:marLeft w:val="0"/>
          <w:marRight w:val="0"/>
          <w:marTop w:val="0"/>
          <w:marBottom w:val="0"/>
          <w:divBdr>
            <w:top w:val="none" w:sz="0" w:space="0" w:color="auto"/>
            <w:left w:val="none" w:sz="0" w:space="0" w:color="auto"/>
            <w:bottom w:val="none" w:sz="0" w:space="0" w:color="auto"/>
            <w:right w:val="none" w:sz="0" w:space="0" w:color="auto"/>
          </w:divBdr>
        </w:div>
      </w:divsChild>
    </w:div>
    <w:div w:id="2101832747">
      <w:bodyDiv w:val="1"/>
      <w:marLeft w:val="0"/>
      <w:marRight w:val="0"/>
      <w:marTop w:val="0"/>
      <w:marBottom w:val="0"/>
      <w:divBdr>
        <w:top w:val="none" w:sz="0" w:space="0" w:color="auto"/>
        <w:left w:val="none" w:sz="0" w:space="0" w:color="auto"/>
        <w:bottom w:val="none" w:sz="0" w:space="0" w:color="auto"/>
        <w:right w:val="none" w:sz="0" w:space="0" w:color="auto"/>
      </w:divBdr>
      <w:divsChild>
        <w:div w:id="367141683">
          <w:marLeft w:val="0"/>
          <w:marRight w:val="0"/>
          <w:marTop w:val="0"/>
          <w:marBottom w:val="0"/>
          <w:divBdr>
            <w:top w:val="none" w:sz="0" w:space="0" w:color="auto"/>
            <w:left w:val="none" w:sz="0" w:space="0" w:color="auto"/>
            <w:bottom w:val="none" w:sz="0" w:space="0" w:color="auto"/>
            <w:right w:val="none" w:sz="0" w:space="0" w:color="auto"/>
          </w:divBdr>
          <w:divsChild>
            <w:div w:id="26495796">
              <w:marLeft w:val="0"/>
              <w:marRight w:val="0"/>
              <w:marTop w:val="0"/>
              <w:marBottom w:val="0"/>
              <w:divBdr>
                <w:top w:val="none" w:sz="0" w:space="0" w:color="auto"/>
                <w:left w:val="none" w:sz="0" w:space="0" w:color="auto"/>
                <w:bottom w:val="none" w:sz="0" w:space="0" w:color="auto"/>
                <w:right w:val="none" w:sz="0" w:space="0" w:color="auto"/>
              </w:divBdr>
            </w:div>
            <w:div w:id="363677575">
              <w:marLeft w:val="0"/>
              <w:marRight w:val="0"/>
              <w:marTop w:val="0"/>
              <w:marBottom w:val="0"/>
              <w:divBdr>
                <w:top w:val="none" w:sz="0" w:space="0" w:color="auto"/>
                <w:left w:val="none" w:sz="0" w:space="0" w:color="auto"/>
                <w:bottom w:val="none" w:sz="0" w:space="0" w:color="auto"/>
                <w:right w:val="none" w:sz="0" w:space="0" w:color="auto"/>
              </w:divBdr>
            </w:div>
            <w:div w:id="615909916">
              <w:marLeft w:val="0"/>
              <w:marRight w:val="0"/>
              <w:marTop w:val="0"/>
              <w:marBottom w:val="0"/>
              <w:divBdr>
                <w:top w:val="none" w:sz="0" w:space="0" w:color="auto"/>
                <w:left w:val="none" w:sz="0" w:space="0" w:color="auto"/>
                <w:bottom w:val="none" w:sz="0" w:space="0" w:color="auto"/>
                <w:right w:val="none" w:sz="0" w:space="0" w:color="auto"/>
              </w:divBdr>
            </w:div>
            <w:div w:id="131834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03687">
      <w:bodyDiv w:val="1"/>
      <w:marLeft w:val="0"/>
      <w:marRight w:val="0"/>
      <w:marTop w:val="0"/>
      <w:marBottom w:val="0"/>
      <w:divBdr>
        <w:top w:val="none" w:sz="0" w:space="0" w:color="auto"/>
        <w:left w:val="none" w:sz="0" w:space="0" w:color="auto"/>
        <w:bottom w:val="none" w:sz="0" w:space="0" w:color="auto"/>
        <w:right w:val="none" w:sz="0" w:space="0" w:color="auto"/>
      </w:divBdr>
      <w:divsChild>
        <w:div w:id="925000374">
          <w:marLeft w:val="0"/>
          <w:marRight w:val="0"/>
          <w:marTop w:val="0"/>
          <w:marBottom w:val="0"/>
          <w:divBdr>
            <w:top w:val="none" w:sz="0" w:space="0" w:color="auto"/>
            <w:left w:val="none" w:sz="0" w:space="0" w:color="auto"/>
            <w:bottom w:val="none" w:sz="0" w:space="0" w:color="auto"/>
            <w:right w:val="none" w:sz="0" w:space="0" w:color="auto"/>
          </w:divBdr>
        </w:div>
      </w:divsChild>
    </w:div>
    <w:div w:id="2134982699">
      <w:bodyDiv w:val="1"/>
      <w:marLeft w:val="0"/>
      <w:marRight w:val="0"/>
      <w:marTop w:val="0"/>
      <w:marBottom w:val="0"/>
      <w:divBdr>
        <w:top w:val="none" w:sz="0" w:space="0" w:color="auto"/>
        <w:left w:val="none" w:sz="0" w:space="0" w:color="auto"/>
        <w:bottom w:val="none" w:sz="0" w:space="0" w:color="auto"/>
        <w:right w:val="none" w:sz="0" w:space="0" w:color="auto"/>
      </w:divBdr>
      <w:divsChild>
        <w:div w:id="1901015894">
          <w:marLeft w:val="0"/>
          <w:marRight w:val="0"/>
          <w:marTop w:val="0"/>
          <w:marBottom w:val="0"/>
          <w:divBdr>
            <w:top w:val="none" w:sz="0" w:space="0" w:color="auto"/>
            <w:left w:val="none" w:sz="0" w:space="0" w:color="auto"/>
            <w:bottom w:val="none" w:sz="0" w:space="0" w:color="auto"/>
            <w:right w:val="none" w:sz="0" w:space="0" w:color="auto"/>
          </w:divBdr>
        </w:div>
      </w:divsChild>
    </w:div>
    <w:div w:id="2139453361">
      <w:bodyDiv w:val="1"/>
      <w:marLeft w:val="0"/>
      <w:marRight w:val="0"/>
      <w:marTop w:val="0"/>
      <w:marBottom w:val="0"/>
      <w:divBdr>
        <w:top w:val="none" w:sz="0" w:space="0" w:color="auto"/>
        <w:left w:val="none" w:sz="0" w:space="0" w:color="auto"/>
        <w:bottom w:val="none" w:sz="0" w:space="0" w:color="auto"/>
        <w:right w:val="none" w:sz="0" w:space="0" w:color="auto"/>
      </w:divBdr>
      <w:divsChild>
        <w:div w:id="1556358797">
          <w:marLeft w:val="0"/>
          <w:marRight w:val="0"/>
          <w:marTop w:val="0"/>
          <w:marBottom w:val="0"/>
          <w:divBdr>
            <w:top w:val="none" w:sz="0" w:space="0" w:color="auto"/>
            <w:left w:val="none" w:sz="0" w:space="0" w:color="auto"/>
            <w:bottom w:val="none" w:sz="0" w:space="0" w:color="auto"/>
            <w:right w:val="none" w:sz="0" w:space="0" w:color="auto"/>
          </w:divBdr>
          <w:divsChild>
            <w:div w:id="172290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3CC66-38F8-46D8-942D-C2054796A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1327</Words>
  <Characters>7565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ASRE JADID</dc:creator>
  <cp:keywords/>
  <dc:description/>
  <cp:lastModifiedBy>Honar</cp:lastModifiedBy>
  <cp:revision>7</cp:revision>
  <cp:lastPrinted>2018-09-26T13:39:00Z</cp:lastPrinted>
  <dcterms:created xsi:type="dcterms:W3CDTF">2019-06-22T11:33:00Z</dcterms:created>
  <dcterms:modified xsi:type="dcterms:W3CDTF">2019-06-22T13:23:00Z</dcterms:modified>
</cp:coreProperties>
</file>