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stTable4-Accent61"/>
        <w:bidiVisual/>
        <w:tblW w:w="9442" w:type="dxa"/>
        <w:jc w:val="center"/>
        <w:tblLook w:val="04A0" w:firstRow="1" w:lastRow="0" w:firstColumn="1" w:lastColumn="0" w:noHBand="0" w:noVBand="1"/>
      </w:tblPr>
      <w:tblGrid>
        <w:gridCol w:w="2949"/>
        <w:gridCol w:w="6493"/>
      </w:tblGrid>
      <w:tr w:rsidR="002F5CF2" w:rsidRPr="002720B3" w:rsidTr="008206C6">
        <w:trPr>
          <w:cnfStyle w:val="100000000000" w:firstRow="1" w:lastRow="0" w:firstColumn="0" w:lastColumn="0" w:oddVBand="0" w:evenVBand="0" w:oddHBand="0" w:evenHBand="0" w:firstRowFirstColumn="0" w:firstRowLastColumn="0" w:lastRowFirstColumn="0" w:lastRowLastColumn="0"/>
          <w:trHeight w:val="416"/>
          <w:jc w:val="center"/>
        </w:trPr>
        <w:tc>
          <w:tcPr>
            <w:cnfStyle w:val="001000000000" w:firstRow="0" w:lastRow="0" w:firstColumn="1" w:lastColumn="0" w:oddVBand="0" w:evenVBand="0" w:oddHBand="0" w:evenHBand="0" w:firstRowFirstColumn="0" w:firstRowLastColumn="0" w:lastRowFirstColumn="0" w:lastRowLastColumn="0"/>
            <w:tcW w:w="2949" w:type="dxa"/>
            <w:tcBorders>
              <w:right w:val="single" w:sz="4" w:space="0" w:color="000000" w:themeColor="text1"/>
            </w:tcBorders>
          </w:tcPr>
          <w:p w:rsidR="002F5CF2" w:rsidRPr="008206C6" w:rsidRDefault="002F5CF2" w:rsidP="000D310B">
            <w:pPr>
              <w:pStyle w:val="ListParagraph"/>
              <w:numPr>
                <w:ilvl w:val="0"/>
                <w:numId w:val="1"/>
              </w:numPr>
              <w:ind w:left="403"/>
              <w:rPr>
                <w:rFonts w:ascii="Bell MT" w:hAnsi="Bell MT" w:cs="B Nazanin"/>
                <w:b w:val="0"/>
                <w:bCs w:val="0"/>
                <w:sz w:val="24"/>
                <w:szCs w:val="24"/>
                <w:rtl/>
              </w:rPr>
            </w:pPr>
            <w:r w:rsidRPr="008206C6">
              <w:rPr>
                <w:rFonts w:ascii="Bell MT" w:hAnsi="Bell MT" w:cs="B Nazanin"/>
                <w:b w:val="0"/>
                <w:bCs w:val="0"/>
                <w:sz w:val="24"/>
                <w:szCs w:val="24"/>
                <w:rtl/>
              </w:rPr>
              <w:t>عنوان محتوا</w:t>
            </w:r>
            <w:r w:rsidR="006B20DC" w:rsidRPr="008206C6">
              <w:rPr>
                <w:rFonts w:ascii="Bell MT" w:hAnsi="Bell MT" w:cs="B Nazanin"/>
                <w:b w:val="0"/>
                <w:bCs w:val="0"/>
                <w:sz w:val="24"/>
                <w:szCs w:val="24"/>
                <w:rtl/>
              </w:rPr>
              <w:t>:</w:t>
            </w:r>
          </w:p>
        </w:tc>
        <w:tc>
          <w:tcPr>
            <w:tcW w:w="6493" w:type="dxa"/>
            <w:tcBorders>
              <w:left w:val="single" w:sz="4" w:space="0" w:color="000000" w:themeColor="text1"/>
            </w:tcBorders>
            <w:shd w:val="clear" w:color="auto" w:fill="FFFFFF" w:themeFill="background1"/>
          </w:tcPr>
          <w:p w:rsidR="002F5CF2" w:rsidRPr="0077400A" w:rsidRDefault="00BC38FB" w:rsidP="003D1232">
            <w:pPr>
              <w:tabs>
                <w:tab w:val="left" w:pos="1097"/>
              </w:tabs>
              <w:bidi w:val="0"/>
              <w:spacing w:line="360" w:lineRule="auto"/>
              <w:cnfStyle w:val="100000000000" w:firstRow="1" w:lastRow="0" w:firstColumn="0" w:lastColumn="0" w:oddVBand="0" w:evenVBand="0" w:oddHBand="0" w:evenHBand="0" w:firstRowFirstColumn="0" w:firstRowLastColumn="0" w:lastRowFirstColumn="0" w:lastRowLastColumn="0"/>
              <w:rPr>
                <w:rFonts w:ascii="Bell MT" w:hAnsi="Bell MT" w:cs="B Nazanin"/>
                <w:color w:val="000000" w:themeColor="text1"/>
                <w:sz w:val="28"/>
                <w:szCs w:val="28"/>
              </w:rPr>
            </w:pPr>
            <w:r>
              <w:rPr>
                <w:rFonts w:ascii="Bell MT" w:hAnsi="Bell MT" w:cs="B Nazanin"/>
                <w:color w:val="auto"/>
                <w:sz w:val="28"/>
                <w:szCs w:val="28"/>
              </w:rPr>
              <w:t>Hamedan</w:t>
            </w:r>
            <w:r w:rsidR="00383780" w:rsidRPr="0077400A">
              <w:rPr>
                <w:rFonts w:ascii="Bell MT" w:hAnsi="Bell MT" w:cs="B Nazanin"/>
                <w:color w:val="auto"/>
                <w:sz w:val="28"/>
                <w:szCs w:val="28"/>
              </w:rPr>
              <w:t xml:space="preserve"> </w:t>
            </w:r>
            <w:r w:rsidR="00DB553E">
              <w:rPr>
                <w:rFonts w:ascii="Bell MT" w:hAnsi="Bell MT" w:cs="B Nazanin"/>
                <w:color w:val="auto"/>
                <w:sz w:val="28"/>
                <w:szCs w:val="28"/>
              </w:rPr>
              <w:t xml:space="preserve">Tourist Attractions </w:t>
            </w:r>
          </w:p>
        </w:tc>
      </w:tr>
      <w:tr w:rsidR="005E3480" w:rsidRPr="002720B3" w:rsidTr="008206C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949" w:type="dxa"/>
            <w:tcBorders>
              <w:right w:val="single" w:sz="4" w:space="0" w:color="000000" w:themeColor="text1"/>
            </w:tcBorders>
          </w:tcPr>
          <w:p w:rsidR="005E3480" w:rsidRPr="008206C6" w:rsidRDefault="005E3480" w:rsidP="000D310B">
            <w:pPr>
              <w:pStyle w:val="ListParagraph"/>
              <w:numPr>
                <w:ilvl w:val="0"/>
                <w:numId w:val="1"/>
              </w:numPr>
              <w:ind w:left="403"/>
              <w:rPr>
                <w:rFonts w:ascii="Bell MT" w:hAnsi="Bell MT" w:cs="B Nazanin"/>
                <w:b w:val="0"/>
                <w:bCs w:val="0"/>
                <w:sz w:val="24"/>
                <w:szCs w:val="24"/>
                <w:rtl/>
              </w:rPr>
            </w:pPr>
            <w:r w:rsidRPr="008206C6">
              <w:rPr>
                <w:rFonts w:ascii="Bell MT" w:hAnsi="Bell MT" w:cs="B Nazanin"/>
                <w:b w:val="0"/>
                <w:bCs w:val="0"/>
                <w:sz w:val="24"/>
                <w:szCs w:val="24"/>
                <w:rtl/>
              </w:rPr>
              <w:t>کلمه کلیدی اصلی</w:t>
            </w:r>
          </w:p>
        </w:tc>
        <w:tc>
          <w:tcPr>
            <w:tcW w:w="6493" w:type="dxa"/>
            <w:tcBorders>
              <w:left w:val="single" w:sz="4" w:space="0" w:color="000000" w:themeColor="text1"/>
            </w:tcBorders>
            <w:shd w:val="clear" w:color="auto" w:fill="FFFFFF" w:themeFill="background1"/>
          </w:tcPr>
          <w:p w:rsidR="005E3480" w:rsidRPr="0077400A" w:rsidRDefault="00BC38FB" w:rsidP="0077400A">
            <w:pPr>
              <w:spacing w:line="360" w:lineRule="auto"/>
              <w:jc w:val="right"/>
              <w:cnfStyle w:val="000000100000" w:firstRow="0" w:lastRow="0" w:firstColumn="0" w:lastColumn="0" w:oddVBand="0" w:evenVBand="0" w:oddHBand="1" w:evenHBand="0" w:firstRowFirstColumn="0" w:firstRowLastColumn="0" w:lastRowFirstColumn="0" w:lastRowLastColumn="0"/>
              <w:rPr>
                <w:rFonts w:ascii="Bell MT" w:hAnsi="Bell MT" w:cs="B Nazanin"/>
                <w:color w:val="2F5496" w:themeColor="accent5" w:themeShade="BF"/>
                <w:sz w:val="28"/>
                <w:szCs w:val="28"/>
                <w:rtl/>
              </w:rPr>
            </w:pPr>
            <w:r>
              <w:rPr>
                <w:rFonts w:ascii="Bell MT" w:hAnsi="Bell MT" w:cs="B Nazanin"/>
                <w:color w:val="2F5496" w:themeColor="accent5" w:themeShade="BF"/>
                <w:sz w:val="28"/>
                <w:szCs w:val="28"/>
              </w:rPr>
              <w:t>Hamedan</w:t>
            </w:r>
          </w:p>
        </w:tc>
      </w:tr>
      <w:tr w:rsidR="005E3480" w:rsidRPr="002720B3" w:rsidTr="008206C6">
        <w:trPr>
          <w:jc w:val="center"/>
        </w:trPr>
        <w:tc>
          <w:tcPr>
            <w:cnfStyle w:val="001000000000" w:firstRow="0" w:lastRow="0" w:firstColumn="1" w:lastColumn="0" w:oddVBand="0" w:evenVBand="0" w:oddHBand="0" w:evenHBand="0" w:firstRowFirstColumn="0" w:firstRowLastColumn="0" w:lastRowFirstColumn="0" w:lastRowLastColumn="0"/>
            <w:tcW w:w="2949" w:type="dxa"/>
            <w:tcBorders>
              <w:right w:val="single" w:sz="4" w:space="0" w:color="000000" w:themeColor="text1"/>
            </w:tcBorders>
            <w:shd w:val="clear" w:color="auto" w:fill="E2EFD9" w:themeFill="accent6" w:themeFillTint="33"/>
          </w:tcPr>
          <w:p w:rsidR="005E3480" w:rsidRPr="008206C6" w:rsidRDefault="005E3480" w:rsidP="000D310B">
            <w:pPr>
              <w:pStyle w:val="ListParagraph"/>
              <w:numPr>
                <w:ilvl w:val="0"/>
                <w:numId w:val="1"/>
              </w:numPr>
              <w:ind w:left="403"/>
              <w:rPr>
                <w:rFonts w:ascii="Bell MT" w:hAnsi="Bell MT" w:cs="B Nazanin"/>
                <w:b w:val="0"/>
                <w:bCs w:val="0"/>
                <w:sz w:val="24"/>
                <w:szCs w:val="24"/>
                <w:rtl/>
              </w:rPr>
            </w:pPr>
            <w:r w:rsidRPr="008206C6">
              <w:rPr>
                <w:rFonts w:ascii="Bell MT" w:hAnsi="Bell MT" w:cs="B Nazanin"/>
                <w:b w:val="0"/>
                <w:bCs w:val="0"/>
                <w:sz w:val="24"/>
                <w:szCs w:val="24"/>
                <w:rtl/>
              </w:rPr>
              <w:t>کلمه کلیدی مرتبط</w:t>
            </w:r>
          </w:p>
        </w:tc>
        <w:tc>
          <w:tcPr>
            <w:tcW w:w="6493" w:type="dxa"/>
            <w:tcBorders>
              <w:left w:val="single" w:sz="4" w:space="0" w:color="000000" w:themeColor="text1"/>
            </w:tcBorders>
          </w:tcPr>
          <w:p w:rsidR="005E3480" w:rsidRPr="0077400A" w:rsidRDefault="003D1232" w:rsidP="00C20B4A">
            <w:pPr>
              <w:bidi w:val="0"/>
              <w:spacing w:line="360" w:lineRule="auto"/>
              <w:jc w:val="both"/>
              <w:cnfStyle w:val="000000000000" w:firstRow="0" w:lastRow="0" w:firstColumn="0" w:lastColumn="0" w:oddVBand="0" w:evenVBand="0" w:oddHBand="0" w:evenHBand="0" w:firstRowFirstColumn="0" w:firstRowLastColumn="0" w:lastRowFirstColumn="0" w:lastRowLastColumn="0"/>
              <w:rPr>
                <w:rFonts w:ascii="Bell MT" w:hAnsi="Bell MT" w:cs="B Nazanin"/>
                <w:color w:val="2F5496" w:themeColor="accent5" w:themeShade="BF"/>
                <w:sz w:val="28"/>
                <w:szCs w:val="28"/>
              </w:rPr>
            </w:pPr>
            <w:r w:rsidRPr="0077400A">
              <w:rPr>
                <w:rFonts w:ascii="Bell MT" w:hAnsi="Bell MT" w:cs="B Nazanin"/>
                <w:color w:val="2F5496" w:themeColor="accent5" w:themeShade="BF"/>
                <w:sz w:val="28"/>
                <w:szCs w:val="28"/>
              </w:rPr>
              <w:t>Tour</w:t>
            </w:r>
            <w:r w:rsidR="00C20B4A">
              <w:rPr>
                <w:rFonts w:ascii="Bell MT" w:hAnsi="Bell MT" w:cs="B Nazanin"/>
                <w:color w:val="2F5496" w:themeColor="accent5" w:themeShade="BF"/>
                <w:sz w:val="28"/>
                <w:szCs w:val="28"/>
              </w:rPr>
              <w:t xml:space="preserve">, Attraction </w:t>
            </w:r>
          </w:p>
        </w:tc>
      </w:tr>
      <w:tr w:rsidR="002F5CF2" w:rsidRPr="002720B3" w:rsidTr="008206C6">
        <w:trPr>
          <w:cnfStyle w:val="000000100000" w:firstRow="0" w:lastRow="0" w:firstColumn="0" w:lastColumn="0" w:oddVBand="0" w:evenVBand="0" w:oddHBand="1" w:evenHBand="0" w:firstRowFirstColumn="0" w:firstRowLastColumn="0" w:lastRowFirstColumn="0" w:lastRowLastColumn="0"/>
          <w:trHeight w:val="1659"/>
          <w:jc w:val="center"/>
        </w:trPr>
        <w:tc>
          <w:tcPr>
            <w:cnfStyle w:val="001000000000" w:firstRow="0" w:lastRow="0" w:firstColumn="1" w:lastColumn="0" w:oddVBand="0" w:evenVBand="0" w:oddHBand="0" w:evenHBand="0" w:firstRowFirstColumn="0" w:firstRowLastColumn="0" w:lastRowFirstColumn="0" w:lastRowLastColumn="0"/>
            <w:tcW w:w="2949" w:type="dxa"/>
            <w:tcBorders>
              <w:right w:val="single" w:sz="4" w:space="0" w:color="000000" w:themeColor="text1"/>
            </w:tcBorders>
          </w:tcPr>
          <w:p w:rsidR="002F5CF2" w:rsidRPr="008206C6" w:rsidRDefault="002F5CF2" w:rsidP="000D310B">
            <w:pPr>
              <w:pStyle w:val="ListParagraph"/>
              <w:numPr>
                <w:ilvl w:val="0"/>
                <w:numId w:val="1"/>
              </w:numPr>
              <w:ind w:left="403"/>
              <w:rPr>
                <w:rFonts w:ascii="Bell MT" w:hAnsi="Bell MT" w:cs="B Nazanin"/>
                <w:b w:val="0"/>
                <w:bCs w:val="0"/>
                <w:sz w:val="24"/>
                <w:szCs w:val="24"/>
                <w:rtl/>
              </w:rPr>
            </w:pPr>
            <w:r w:rsidRPr="008206C6">
              <w:rPr>
                <w:rFonts w:ascii="Bell MT" w:hAnsi="Bell MT" w:cs="B Nazanin"/>
                <w:b w:val="0"/>
                <w:bCs w:val="0"/>
                <w:sz w:val="24"/>
                <w:szCs w:val="24"/>
                <w:rtl/>
              </w:rPr>
              <w:t>خلاصه محتوا (</w:t>
            </w:r>
            <w:r w:rsidR="009206D0" w:rsidRPr="008206C6">
              <w:rPr>
                <w:rFonts w:ascii="Bell MT" w:hAnsi="Bell MT" w:cs="B Nazanin"/>
                <w:b w:val="0"/>
                <w:bCs w:val="0"/>
                <w:sz w:val="24"/>
                <w:szCs w:val="24"/>
                <w:rtl/>
              </w:rPr>
              <w:t>50</w:t>
            </w:r>
            <w:r w:rsidRPr="008206C6">
              <w:rPr>
                <w:rFonts w:ascii="Bell MT" w:hAnsi="Bell MT" w:cs="B Nazanin"/>
                <w:b w:val="0"/>
                <w:bCs w:val="0"/>
                <w:sz w:val="24"/>
                <w:szCs w:val="24"/>
                <w:rtl/>
              </w:rPr>
              <w:t xml:space="preserve"> تا </w:t>
            </w:r>
            <w:r w:rsidR="009206D0" w:rsidRPr="008206C6">
              <w:rPr>
                <w:rFonts w:ascii="Bell MT" w:hAnsi="Bell MT" w:cs="B Nazanin"/>
                <w:b w:val="0"/>
                <w:bCs w:val="0"/>
                <w:sz w:val="24"/>
                <w:szCs w:val="24"/>
                <w:rtl/>
              </w:rPr>
              <w:t>70</w:t>
            </w:r>
            <w:r w:rsidRPr="008206C6">
              <w:rPr>
                <w:rFonts w:ascii="Bell MT" w:hAnsi="Bell MT" w:cs="B Nazanin"/>
                <w:b w:val="0"/>
                <w:bCs w:val="0"/>
                <w:sz w:val="24"/>
                <w:szCs w:val="24"/>
                <w:rtl/>
              </w:rPr>
              <w:t xml:space="preserve"> کلمه)</w:t>
            </w:r>
          </w:p>
        </w:tc>
        <w:tc>
          <w:tcPr>
            <w:tcW w:w="6493" w:type="dxa"/>
            <w:tcBorders>
              <w:left w:val="single" w:sz="4" w:space="0" w:color="000000" w:themeColor="text1"/>
            </w:tcBorders>
            <w:shd w:val="clear" w:color="auto" w:fill="FFFFFF" w:themeFill="background1"/>
          </w:tcPr>
          <w:p w:rsidR="002F5CF2" w:rsidRPr="0077400A" w:rsidRDefault="00DB553E" w:rsidP="00DB553E">
            <w:pPr>
              <w:tabs>
                <w:tab w:val="left" w:pos="1217"/>
              </w:tabs>
              <w:bidi w:val="0"/>
              <w:jc w:val="both"/>
              <w:cnfStyle w:val="000000100000" w:firstRow="0" w:lastRow="0" w:firstColumn="0" w:lastColumn="0" w:oddVBand="0" w:evenVBand="0" w:oddHBand="1" w:evenHBand="0" w:firstRowFirstColumn="0" w:firstRowLastColumn="0" w:lastRowFirstColumn="0" w:lastRowLastColumn="0"/>
              <w:rPr>
                <w:rFonts w:ascii="Bell MT" w:hAnsi="Bell MT" w:cs="B Nazanin"/>
                <w:color w:val="C00000"/>
                <w:sz w:val="28"/>
                <w:szCs w:val="28"/>
              </w:rPr>
            </w:pPr>
            <w:r>
              <w:rPr>
                <w:rFonts w:ascii="Bell MT" w:hAnsi="Bell MT" w:cs="B Nazanin"/>
                <w:color w:val="C00000"/>
                <w:sz w:val="28"/>
                <w:szCs w:val="28"/>
              </w:rPr>
              <w:t>Hamedan is a beautiful city with hospitable people which is located near Kurdistan province of Iran.</w:t>
            </w:r>
            <w:r w:rsidR="00383780" w:rsidRPr="0077400A">
              <w:rPr>
                <w:rFonts w:ascii="Bell MT" w:hAnsi="Bell MT" w:cs="B Nazanin"/>
                <w:color w:val="C00000"/>
                <w:sz w:val="28"/>
                <w:szCs w:val="28"/>
              </w:rPr>
              <w:t xml:space="preserve"> </w:t>
            </w:r>
            <w:r>
              <w:rPr>
                <w:rFonts w:ascii="Bell MT" w:hAnsi="Bell MT" w:cs="B Nazanin"/>
                <w:color w:val="C00000"/>
                <w:sz w:val="28"/>
                <w:szCs w:val="28"/>
              </w:rPr>
              <w:t xml:space="preserve">This city </w:t>
            </w:r>
            <w:r w:rsidR="00383780" w:rsidRPr="0077400A">
              <w:rPr>
                <w:rFonts w:ascii="Bell MT" w:hAnsi="Bell MT" w:cs="B Nazanin"/>
                <w:color w:val="C00000"/>
                <w:sz w:val="28"/>
                <w:szCs w:val="28"/>
              </w:rPr>
              <w:t xml:space="preserve">interests many tourists from all over the Iran and world. In the following article we will review the unique aspects of </w:t>
            </w:r>
            <w:r w:rsidRPr="00DB553E">
              <w:rPr>
                <w:rFonts w:ascii="Bell MT" w:hAnsi="Bell MT" w:cs="B Nazanin"/>
                <w:color w:val="C00000"/>
                <w:sz w:val="28"/>
                <w:szCs w:val="28"/>
              </w:rPr>
              <w:t xml:space="preserve">Hamedan </w:t>
            </w:r>
            <w:r w:rsidR="00383780" w:rsidRPr="0077400A">
              <w:rPr>
                <w:rFonts w:ascii="Bell MT" w:hAnsi="Bell MT" w:cs="B Nazanin"/>
                <w:color w:val="C00000"/>
                <w:sz w:val="28"/>
                <w:szCs w:val="28"/>
              </w:rPr>
              <w:t xml:space="preserve">as well as its </w:t>
            </w:r>
            <w:r>
              <w:rPr>
                <w:rFonts w:ascii="Bell MT" w:hAnsi="Bell MT" w:cs="B Nazanin"/>
                <w:color w:val="C00000"/>
                <w:sz w:val="28"/>
                <w:szCs w:val="28"/>
              </w:rPr>
              <w:t xml:space="preserve">tourist </w:t>
            </w:r>
            <w:r w:rsidR="007842F8">
              <w:rPr>
                <w:rFonts w:ascii="Bell MT" w:hAnsi="Bell MT" w:cs="B Nazanin"/>
                <w:color w:val="C00000"/>
                <w:sz w:val="28"/>
                <w:szCs w:val="28"/>
              </w:rPr>
              <w:t>Attractions,</w:t>
            </w:r>
            <w:r w:rsidR="00383780" w:rsidRPr="0077400A">
              <w:rPr>
                <w:rFonts w:ascii="Bell MT" w:hAnsi="Bell MT" w:cs="B Nazanin"/>
                <w:color w:val="C00000"/>
                <w:sz w:val="28"/>
                <w:szCs w:val="28"/>
              </w:rPr>
              <w:t xml:space="preserve"> hotel</w:t>
            </w:r>
            <w:r>
              <w:rPr>
                <w:rFonts w:ascii="Bell MT" w:hAnsi="Bell MT" w:cs="B Nazanin"/>
                <w:color w:val="C00000"/>
                <w:sz w:val="28"/>
                <w:szCs w:val="28"/>
              </w:rPr>
              <w:t>s</w:t>
            </w:r>
            <w:r w:rsidR="00383780" w:rsidRPr="0077400A">
              <w:rPr>
                <w:rFonts w:ascii="Bell MT" w:hAnsi="Bell MT" w:cs="B Nazanin"/>
                <w:color w:val="C00000"/>
                <w:sz w:val="28"/>
                <w:szCs w:val="28"/>
              </w:rPr>
              <w:t>, restaurant</w:t>
            </w:r>
            <w:r>
              <w:rPr>
                <w:rFonts w:ascii="Bell MT" w:hAnsi="Bell MT" w:cs="B Nazanin"/>
                <w:color w:val="C00000"/>
                <w:sz w:val="28"/>
                <w:szCs w:val="28"/>
              </w:rPr>
              <w:t>s</w:t>
            </w:r>
            <w:r w:rsidR="00383780" w:rsidRPr="0077400A">
              <w:rPr>
                <w:rFonts w:ascii="Bell MT" w:hAnsi="Bell MT" w:cs="B Nazanin"/>
                <w:color w:val="C00000"/>
                <w:sz w:val="28"/>
                <w:szCs w:val="28"/>
              </w:rPr>
              <w:t xml:space="preserve"> and </w:t>
            </w:r>
            <w:r>
              <w:rPr>
                <w:rFonts w:ascii="Bell MT" w:hAnsi="Bell MT" w:cs="B Nazanin"/>
                <w:color w:val="C00000"/>
                <w:sz w:val="28"/>
                <w:szCs w:val="28"/>
              </w:rPr>
              <w:t>its famous cuisines</w:t>
            </w:r>
            <w:r w:rsidR="00383780" w:rsidRPr="0077400A">
              <w:rPr>
                <w:rFonts w:ascii="Bell MT" w:hAnsi="Bell MT" w:cs="B Nazanin"/>
                <w:color w:val="C00000"/>
                <w:sz w:val="28"/>
                <w:szCs w:val="28"/>
              </w:rPr>
              <w:t xml:space="preserve">.  </w:t>
            </w:r>
          </w:p>
        </w:tc>
      </w:tr>
    </w:tbl>
    <w:p w:rsidR="004634D3" w:rsidRPr="007B7BFE" w:rsidRDefault="004634D3" w:rsidP="00D8223C">
      <w:pPr>
        <w:spacing w:after="0" w:line="360" w:lineRule="auto"/>
        <w:ind w:left="379"/>
        <w:jc w:val="both"/>
        <w:rPr>
          <w:rFonts w:ascii="Bell MT" w:eastAsia="Calibri" w:hAnsi="Bell MT" w:cs="B Nazanin"/>
          <w:sz w:val="18"/>
          <w:szCs w:val="18"/>
        </w:rPr>
      </w:pPr>
    </w:p>
    <w:p w:rsidR="003740CF" w:rsidRDefault="00512253" w:rsidP="00512253">
      <w:pPr>
        <w:pStyle w:val="NormalWeb"/>
        <w:shd w:val="clear" w:color="auto" w:fill="FFFFFF"/>
        <w:spacing w:before="240" w:beforeAutospacing="0" w:after="0" w:afterAutospacing="0" w:line="276" w:lineRule="auto"/>
        <w:jc w:val="both"/>
        <w:rPr>
          <w:rFonts w:ascii="Bell MT" w:hAnsi="Bell MT" w:cs="Arial"/>
          <w:b/>
          <w:bCs/>
          <w:sz w:val="28"/>
          <w:szCs w:val="28"/>
        </w:rPr>
      </w:pPr>
      <w:r>
        <w:rPr>
          <w:rFonts w:ascii="Bell MT" w:hAnsi="Bell MT" w:cs="Arial"/>
          <w:sz w:val="28"/>
          <w:szCs w:val="28"/>
        </w:rPr>
        <w:t xml:space="preserve">If you want to travel Iran, you should </w:t>
      </w:r>
      <w:r w:rsidR="003740CF" w:rsidRPr="00A961C9">
        <w:rPr>
          <w:rFonts w:ascii="Bell MT" w:hAnsi="Bell MT" w:cs="Arial"/>
          <w:sz w:val="28"/>
          <w:szCs w:val="28"/>
        </w:rPr>
        <w:t xml:space="preserve">not miss Hamedan city. It is one of the beautiful cities in Iran. It is believed that Hamedan is one of the oldest cities in Iran and in the world. Hamedan along with its </w:t>
      </w:r>
      <w:r>
        <w:rPr>
          <w:rFonts w:ascii="Bell MT" w:hAnsi="Bell MT" w:cs="Arial"/>
          <w:sz w:val="28"/>
          <w:szCs w:val="28"/>
        </w:rPr>
        <w:t xml:space="preserve">splendid </w:t>
      </w:r>
      <w:r w:rsidR="003740CF" w:rsidRPr="00A961C9">
        <w:rPr>
          <w:rFonts w:ascii="Bell MT" w:hAnsi="Bell MT" w:cs="Arial"/>
          <w:sz w:val="28"/>
          <w:szCs w:val="28"/>
        </w:rPr>
        <w:t>historical and natural attractions is located in the west of Iran. It is known as the oldest cities of Hamedan province, Iran. Hamedan is famous for its wonderful cave and hill. If you are willing to visit this city tours will help you to find hotels that are among the budget hotels. In other words, tours will pave your way to locate the well-known and places as well as tourist attractions and the things to do in this historical city. Following we are going to introduce the tourist attractions of Hamedan.</w:t>
      </w:r>
    </w:p>
    <w:p w:rsidR="003740CF" w:rsidRPr="00BA0A15" w:rsidRDefault="003740CF" w:rsidP="003740CF">
      <w:pPr>
        <w:pStyle w:val="NormalWeb"/>
        <w:numPr>
          <w:ilvl w:val="0"/>
          <w:numId w:val="29"/>
        </w:numPr>
        <w:shd w:val="clear" w:color="auto" w:fill="FFFFFF"/>
        <w:spacing w:before="240" w:beforeAutospacing="0" w:after="0" w:afterAutospacing="0" w:line="276" w:lineRule="auto"/>
        <w:jc w:val="both"/>
        <w:rPr>
          <w:rFonts w:ascii="Bell MT" w:hAnsi="Bell MT" w:cs="Arial"/>
          <w:b/>
          <w:bCs/>
          <w:sz w:val="28"/>
          <w:szCs w:val="28"/>
        </w:rPr>
      </w:pPr>
      <w:r>
        <w:rPr>
          <w:rFonts w:ascii="Bell MT" w:hAnsi="Bell MT" w:cs="Arial"/>
          <w:b/>
          <w:bCs/>
          <w:sz w:val="28"/>
          <w:szCs w:val="28"/>
        </w:rPr>
        <w:t>Hamedan</w:t>
      </w:r>
      <w:r w:rsidRPr="00BA0A15">
        <w:rPr>
          <w:rFonts w:ascii="Bell MT" w:hAnsi="Bell MT" w:cs="Arial"/>
          <w:b/>
          <w:bCs/>
          <w:sz w:val="28"/>
          <w:szCs w:val="28"/>
        </w:rPr>
        <w:t xml:space="preserve"> </w:t>
      </w:r>
      <w:r>
        <w:rPr>
          <w:rFonts w:ascii="Bell MT" w:hAnsi="Bell MT" w:cs="Arial"/>
          <w:b/>
          <w:bCs/>
          <w:sz w:val="28"/>
          <w:szCs w:val="28"/>
        </w:rPr>
        <w:t>Tourist Attraction;</w:t>
      </w:r>
      <w:r w:rsidRPr="00BA0A15">
        <w:rPr>
          <w:rFonts w:ascii="Bell MT" w:hAnsi="Bell MT" w:cs="Arial"/>
          <w:b/>
          <w:bCs/>
          <w:sz w:val="28"/>
          <w:szCs w:val="28"/>
        </w:rPr>
        <w:t xml:space="preserve"> </w:t>
      </w:r>
      <w:r w:rsidRPr="00DB553E">
        <w:rPr>
          <w:rFonts w:ascii="Bell MT" w:hAnsi="Bell MT" w:cs="Arial"/>
          <w:b/>
          <w:bCs/>
          <w:sz w:val="28"/>
          <w:szCs w:val="28"/>
        </w:rPr>
        <w:t>Ali-Sadr Cave</w:t>
      </w:r>
    </w:p>
    <w:p w:rsidR="003740CF" w:rsidRPr="00FD0CBD" w:rsidRDefault="003740CF" w:rsidP="003740CF">
      <w:pPr>
        <w:pStyle w:val="NormalWeb"/>
        <w:spacing w:before="0" w:beforeAutospacing="0" w:after="0" w:afterAutospacing="0" w:line="276" w:lineRule="auto"/>
        <w:jc w:val="both"/>
        <w:rPr>
          <w:rFonts w:ascii="Bell MT" w:hAnsi="Bell MT"/>
          <w:color w:val="7030A0"/>
          <w:sz w:val="28"/>
          <w:szCs w:val="28"/>
        </w:rPr>
      </w:pPr>
      <w:r w:rsidRPr="000B39B5">
        <w:rPr>
          <w:rFonts w:ascii="Bell MT" w:hAnsi="Bell MT" w:cs="Arial"/>
          <w:sz w:val="28"/>
          <w:szCs w:val="28"/>
        </w:rPr>
        <w:t>The Ali-Sadr Cave is one of the most famous and well-known water caves in the world</w:t>
      </w:r>
      <w:r w:rsidRPr="00FD0CBD">
        <w:rPr>
          <w:rFonts w:ascii="Bell MT" w:hAnsi="Bell MT" w:cs="Arial"/>
          <w:sz w:val="28"/>
          <w:szCs w:val="28"/>
        </w:rPr>
        <w:t xml:space="preserve">.  No water is running in </w:t>
      </w:r>
      <w:r w:rsidRPr="00FD0CBD">
        <w:rPr>
          <w:rFonts w:ascii="Bell MT" w:hAnsi="Bell MT"/>
          <w:sz w:val="28"/>
          <w:szCs w:val="28"/>
        </w:rPr>
        <w:t>Ali-Sadr Cave, this cave is fed by spring waters from nearby Caves. Above</w:t>
      </w:r>
      <w:r w:rsidRPr="000B39B5">
        <w:rPr>
          <w:rFonts w:ascii="Bell MT" w:hAnsi="Bell MT"/>
          <w:sz w:val="28"/>
          <w:szCs w:val="28"/>
        </w:rPr>
        <w:t xml:space="preserve"> and below the surface</w:t>
      </w:r>
      <w:r w:rsidRPr="00FD0CBD">
        <w:rPr>
          <w:rFonts w:ascii="Bell MT" w:hAnsi="Bell MT"/>
          <w:sz w:val="28"/>
          <w:szCs w:val="28"/>
        </w:rPr>
        <w:t xml:space="preserve"> of cave there are c</w:t>
      </w:r>
      <w:r w:rsidRPr="000B39B5">
        <w:rPr>
          <w:rFonts w:ascii="Bell MT" w:hAnsi="Bell MT"/>
          <w:sz w:val="28"/>
          <w:szCs w:val="28"/>
        </w:rPr>
        <w:t xml:space="preserve">olorful, </w:t>
      </w:r>
      <w:r w:rsidRPr="00FD0CBD">
        <w:rPr>
          <w:rFonts w:ascii="Bell MT" w:hAnsi="Bell MT"/>
          <w:sz w:val="28"/>
          <w:szCs w:val="28"/>
        </w:rPr>
        <w:t>dazzling</w:t>
      </w:r>
      <w:r w:rsidRPr="000B39B5">
        <w:rPr>
          <w:rFonts w:ascii="Bell MT" w:hAnsi="Bell MT"/>
          <w:sz w:val="28"/>
          <w:szCs w:val="28"/>
        </w:rPr>
        <w:t xml:space="preserve"> geological structures</w:t>
      </w:r>
      <w:r w:rsidRPr="00FD0CBD">
        <w:rPr>
          <w:rFonts w:ascii="Bell MT" w:hAnsi="Bell MT"/>
          <w:sz w:val="28"/>
          <w:szCs w:val="28"/>
        </w:rPr>
        <w:t>. In this cave prehistoric painting</w:t>
      </w:r>
      <w:r>
        <w:rPr>
          <w:rFonts w:ascii="Bell MT" w:hAnsi="Bell MT"/>
          <w:sz w:val="28"/>
          <w:szCs w:val="28"/>
        </w:rPr>
        <w:t xml:space="preserve"> and</w:t>
      </w:r>
      <w:r w:rsidRPr="000B39B5">
        <w:rPr>
          <w:rFonts w:ascii="Bell MT" w:hAnsi="Bell MT"/>
          <w:sz w:val="28"/>
          <w:szCs w:val="28"/>
        </w:rPr>
        <w:t xml:space="preserve"> </w:t>
      </w:r>
      <w:r w:rsidRPr="00FD0CBD">
        <w:rPr>
          <w:rFonts w:ascii="Bell MT" w:hAnsi="Bell MT"/>
          <w:sz w:val="28"/>
          <w:szCs w:val="28"/>
        </w:rPr>
        <w:t>jugs indicate</w:t>
      </w:r>
      <w:r w:rsidRPr="000B39B5">
        <w:rPr>
          <w:rFonts w:ascii="Bell MT" w:hAnsi="Bell MT"/>
          <w:sz w:val="28"/>
          <w:szCs w:val="28"/>
        </w:rPr>
        <w:t xml:space="preserve"> </w:t>
      </w:r>
      <w:r w:rsidRPr="00FD0CBD">
        <w:rPr>
          <w:rFonts w:ascii="Bell MT" w:hAnsi="Bell MT"/>
          <w:sz w:val="28"/>
          <w:szCs w:val="28"/>
        </w:rPr>
        <w:t xml:space="preserve">that </w:t>
      </w:r>
      <w:r w:rsidRPr="000B39B5">
        <w:rPr>
          <w:rFonts w:ascii="Bell MT" w:hAnsi="Bell MT"/>
          <w:sz w:val="28"/>
          <w:szCs w:val="28"/>
        </w:rPr>
        <w:t xml:space="preserve">early humans </w:t>
      </w:r>
      <w:r w:rsidRPr="007B68E7">
        <w:rPr>
          <w:rFonts w:ascii="Bell MT" w:hAnsi="Bell MT"/>
          <w:sz w:val="28"/>
          <w:szCs w:val="28"/>
        </w:rPr>
        <w:t xml:space="preserve">at least </w:t>
      </w:r>
      <w:r w:rsidRPr="000B39B5">
        <w:rPr>
          <w:rFonts w:ascii="Bell MT" w:hAnsi="Bell MT"/>
          <w:sz w:val="28"/>
          <w:szCs w:val="28"/>
        </w:rPr>
        <w:t>12,000 years ago</w:t>
      </w:r>
      <w:r w:rsidRPr="007B68E7">
        <w:rPr>
          <w:rFonts w:ascii="Bell MT" w:hAnsi="Bell MT"/>
          <w:sz w:val="28"/>
          <w:szCs w:val="28"/>
        </w:rPr>
        <w:t xml:space="preserve"> started to live in this cave and used this cave as a shelter.</w:t>
      </w:r>
      <w:r w:rsidRPr="000B39B5">
        <w:rPr>
          <w:rFonts w:ascii="Bell MT" w:hAnsi="Bell MT"/>
          <w:sz w:val="28"/>
          <w:szCs w:val="28"/>
        </w:rPr>
        <w:t xml:space="preserve"> </w:t>
      </w:r>
      <w:r w:rsidRPr="007B68E7">
        <w:rPr>
          <w:rFonts w:ascii="Bell MT" w:hAnsi="Bell MT" w:cs="Arial"/>
          <w:sz w:val="28"/>
          <w:szCs w:val="28"/>
        </w:rPr>
        <w:t xml:space="preserve">It is believed that the stones of this </w:t>
      </w:r>
      <w:r w:rsidRPr="008B2351">
        <w:rPr>
          <w:rFonts w:ascii="Bell MT" w:hAnsi="Bell MT" w:cs="Arial"/>
          <w:sz w:val="28"/>
          <w:szCs w:val="28"/>
        </w:rPr>
        <w:t xml:space="preserve">cave </w:t>
      </w:r>
      <w:r w:rsidRPr="007B68E7">
        <w:rPr>
          <w:rFonts w:ascii="Bell MT" w:hAnsi="Bell MT" w:cs="Arial"/>
          <w:sz w:val="28"/>
          <w:szCs w:val="28"/>
        </w:rPr>
        <w:t xml:space="preserve">belong to Jurassic Era. </w:t>
      </w:r>
    </w:p>
    <w:p w:rsidR="003740CF" w:rsidRPr="00DC6683" w:rsidRDefault="003740CF" w:rsidP="00DC6683">
      <w:pPr>
        <w:pStyle w:val="ListParagraph"/>
        <w:numPr>
          <w:ilvl w:val="0"/>
          <w:numId w:val="29"/>
        </w:numPr>
        <w:bidi w:val="0"/>
        <w:spacing w:before="240" w:after="0" w:line="276" w:lineRule="auto"/>
        <w:jc w:val="both"/>
        <w:outlineLvl w:val="1"/>
        <w:rPr>
          <w:rFonts w:ascii="Bell MT" w:eastAsia="Times New Roman" w:hAnsi="Bell MT" w:cs="Arial"/>
          <w:b/>
          <w:bCs/>
          <w:sz w:val="28"/>
          <w:szCs w:val="28"/>
          <w:lang w:bidi="ar-SA"/>
        </w:rPr>
      </w:pPr>
      <w:r w:rsidRPr="00DC6683">
        <w:rPr>
          <w:rFonts w:ascii="Bell MT" w:eastAsia="Times New Roman" w:hAnsi="Bell MT" w:cs="Arial"/>
          <w:b/>
          <w:bCs/>
          <w:sz w:val="28"/>
          <w:szCs w:val="28"/>
          <w:lang w:bidi="ar-SA"/>
        </w:rPr>
        <w:t xml:space="preserve">Hamedan Tourist Attraction; </w:t>
      </w:r>
      <w:proofErr w:type="spellStart"/>
      <w:r w:rsidRPr="00DC6683">
        <w:rPr>
          <w:rFonts w:ascii="Bell MT" w:eastAsia="Times New Roman" w:hAnsi="Bell MT" w:cs="Arial"/>
          <w:b/>
          <w:bCs/>
          <w:sz w:val="28"/>
          <w:szCs w:val="28"/>
          <w:lang w:bidi="ar-SA"/>
        </w:rPr>
        <w:t>Hegmataneh</w:t>
      </w:r>
      <w:proofErr w:type="spellEnd"/>
      <w:r w:rsidRPr="00DC6683">
        <w:rPr>
          <w:rFonts w:ascii="Bell MT" w:eastAsia="Times New Roman" w:hAnsi="Bell MT" w:cs="Arial"/>
          <w:b/>
          <w:bCs/>
          <w:sz w:val="28"/>
          <w:szCs w:val="28"/>
          <w:lang w:bidi="ar-SA"/>
        </w:rPr>
        <w:t xml:space="preserve"> Hill </w:t>
      </w:r>
    </w:p>
    <w:p w:rsidR="003740CF" w:rsidRDefault="003740CF" w:rsidP="003740CF">
      <w:pPr>
        <w:bidi w:val="0"/>
        <w:spacing w:after="0" w:line="276" w:lineRule="auto"/>
        <w:jc w:val="both"/>
        <w:outlineLvl w:val="1"/>
        <w:rPr>
          <w:rFonts w:ascii="Bell MT" w:eastAsia="Times New Roman" w:hAnsi="Bell MT" w:cs="Arial"/>
          <w:color w:val="7030A0"/>
          <w:sz w:val="28"/>
          <w:szCs w:val="28"/>
          <w:lang w:bidi="ar-SA"/>
        </w:rPr>
      </w:pPr>
      <w:r w:rsidRPr="007B68E7">
        <w:rPr>
          <w:rFonts w:ascii="Bell MT" w:eastAsia="Times New Roman" w:hAnsi="Bell MT" w:cs="Arial"/>
          <w:sz w:val="28"/>
          <w:szCs w:val="28"/>
          <w:lang w:bidi="ar-SA"/>
        </w:rPr>
        <w:t>One o</w:t>
      </w:r>
      <w:r w:rsidRPr="002B1F35">
        <w:rPr>
          <w:rFonts w:ascii="Bell MT" w:eastAsia="Times New Roman" w:hAnsi="Bell MT" w:cs="Arial"/>
          <w:sz w:val="28"/>
          <w:szCs w:val="28"/>
          <w:lang w:bidi="ar-SA"/>
        </w:rPr>
        <w:t xml:space="preserve">f the tourist attractions of Hamedan is </w:t>
      </w:r>
      <w:proofErr w:type="spellStart"/>
      <w:r w:rsidRPr="002B1F35">
        <w:rPr>
          <w:rFonts w:ascii="Bell MT" w:eastAsia="Times New Roman" w:hAnsi="Bell MT" w:cs="Arial"/>
          <w:sz w:val="28"/>
          <w:szCs w:val="28"/>
          <w:lang w:bidi="ar-SA"/>
        </w:rPr>
        <w:t>Hegmataneh</w:t>
      </w:r>
      <w:proofErr w:type="spellEnd"/>
      <w:r w:rsidRPr="002B1F35">
        <w:rPr>
          <w:rFonts w:ascii="Bell MT" w:eastAsia="Times New Roman" w:hAnsi="Bell MT" w:cs="Arial"/>
          <w:sz w:val="28"/>
          <w:szCs w:val="28"/>
          <w:lang w:bidi="ar-SA"/>
        </w:rPr>
        <w:t xml:space="preserve"> hill, which is located at the entrance of </w:t>
      </w:r>
      <w:r>
        <w:rPr>
          <w:rFonts w:ascii="Bell MT" w:eastAsia="Times New Roman" w:hAnsi="Bell MT" w:cs="Arial"/>
          <w:sz w:val="28"/>
          <w:szCs w:val="28"/>
          <w:lang w:bidi="ar-SA"/>
        </w:rPr>
        <w:t>this historical</w:t>
      </w:r>
      <w:r w:rsidRPr="002B1F35">
        <w:rPr>
          <w:rFonts w:ascii="Bell MT" w:eastAsia="Times New Roman" w:hAnsi="Bell MT" w:cs="Arial"/>
          <w:sz w:val="28"/>
          <w:szCs w:val="28"/>
          <w:lang w:bidi="ar-SA"/>
        </w:rPr>
        <w:t xml:space="preserve"> city. </w:t>
      </w:r>
      <w:r w:rsidRPr="005C21C2">
        <w:rPr>
          <w:rFonts w:ascii="Bell MT" w:eastAsia="Times New Roman" w:hAnsi="Bell MT" w:cs="Arial"/>
          <w:sz w:val="28"/>
          <w:szCs w:val="28"/>
          <w:lang w:bidi="ar-SA"/>
        </w:rPr>
        <w:t xml:space="preserve">This hill is located in the northern part of </w:t>
      </w:r>
      <w:r>
        <w:rPr>
          <w:rFonts w:ascii="Bell MT" w:eastAsia="Times New Roman" w:hAnsi="Bell MT" w:cs="Arial"/>
          <w:sz w:val="28"/>
          <w:szCs w:val="28"/>
          <w:lang w:bidi="ar-SA"/>
        </w:rPr>
        <w:t>this city</w:t>
      </w:r>
      <w:r w:rsidRPr="005C21C2">
        <w:rPr>
          <w:rFonts w:ascii="Bell MT" w:eastAsia="Times New Roman" w:hAnsi="Bell MT" w:cs="Arial"/>
          <w:sz w:val="28"/>
          <w:szCs w:val="28"/>
          <w:lang w:bidi="ar-SA"/>
        </w:rPr>
        <w:t xml:space="preserve">. This ancient tourist attraction has 3,000 years old and covers an area of </w:t>
      </w:r>
      <w:r w:rsidRPr="005C21C2">
        <w:rPr>
          <w:rFonts w:ascii="Cambria Math" w:eastAsia="Times New Roman" w:hAnsi="Cambria Math" w:cs="Cambria Math"/>
          <w:sz w:val="28"/>
          <w:szCs w:val="28"/>
          <w:lang w:bidi="ar-SA"/>
        </w:rPr>
        <w:t>​​</w:t>
      </w:r>
      <w:r w:rsidRPr="005C21C2">
        <w:rPr>
          <w:rFonts w:ascii="Bell MT" w:eastAsia="Times New Roman" w:hAnsi="Bell MT" w:cs="Arial"/>
          <w:sz w:val="28"/>
          <w:szCs w:val="28"/>
          <w:lang w:bidi="ar-SA"/>
        </w:rPr>
        <w:t xml:space="preserve">about 30 hectares. Therefore, </w:t>
      </w:r>
      <w:proofErr w:type="spellStart"/>
      <w:r w:rsidRPr="005C21C2">
        <w:rPr>
          <w:rFonts w:ascii="Bell MT" w:eastAsia="Times New Roman" w:hAnsi="Bell MT" w:cs="Arial"/>
          <w:sz w:val="28"/>
          <w:szCs w:val="28"/>
          <w:lang w:bidi="ar-SA"/>
        </w:rPr>
        <w:t>Hegmataneh</w:t>
      </w:r>
      <w:proofErr w:type="spellEnd"/>
      <w:r w:rsidRPr="005C21C2">
        <w:rPr>
          <w:rFonts w:ascii="Bell MT" w:eastAsia="Times New Roman" w:hAnsi="Bell MT" w:cs="Arial"/>
          <w:sz w:val="28"/>
          <w:szCs w:val="28"/>
          <w:lang w:bidi="ar-SA"/>
        </w:rPr>
        <w:t xml:space="preserve"> hill is the widest archaeological hill of Iran.</w:t>
      </w:r>
      <w:r>
        <w:rPr>
          <w:rFonts w:ascii="Bell MT" w:eastAsia="Times New Roman" w:hAnsi="Bell MT" w:cs="Arial"/>
          <w:sz w:val="28"/>
          <w:szCs w:val="28"/>
          <w:lang w:bidi="ar-SA"/>
        </w:rPr>
        <w:t xml:space="preserve"> </w:t>
      </w:r>
      <w:r w:rsidRPr="005C21C2">
        <w:rPr>
          <w:rFonts w:ascii="Bell MT" w:eastAsia="Times New Roman" w:hAnsi="Bell MT" w:cs="Arial"/>
          <w:sz w:val="28"/>
          <w:szCs w:val="28"/>
          <w:lang w:bidi="ar-SA"/>
        </w:rPr>
        <w:t xml:space="preserve">The </w:t>
      </w:r>
      <w:proofErr w:type="spellStart"/>
      <w:r w:rsidRPr="005C21C2">
        <w:rPr>
          <w:rFonts w:ascii="Bell MT" w:eastAsia="Times New Roman" w:hAnsi="Bell MT" w:cs="Arial"/>
          <w:sz w:val="28"/>
          <w:szCs w:val="28"/>
          <w:lang w:bidi="ar-SA"/>
        </w:rPr>
        <w:t>Hegmataneh</w:t>
      </w:r>
      <w:proofErr w:type="spellEnd"/>
      <w:r w:rsidRPr="005C21C2">
        <w:rPr>
          <w:rFonts w:ascii="Bell MT" w:eastAsia="Times New Roman" w:hAnsi="Bell MT" w:cs="Arial"/>
          <w:sz w:val="28"/>
          <w:szCs w:val="28"/>
          <w:lang w:bidi="ar-SA"/>
        </w:rPr>
        <w:t xml:space="preserve"> hill, as a tourist attraction can be considered as an underground city.</w:t>
      </w:r>
      <w:r>
        <w:rPr>
          <w:rFonts w:ascii="Bell MT" w:eastAsia="Times New Roman" w:hAnsi="Bell MT" w:cs="Arial"/>
          <w:sz w:val="28"/>
          <w:szCs w:val="28"/>
          <w:lang w:bidi="ar-SA"/>
        </w:rPr>
        <w:t xml:space="preserve"> </w:t>
      </w:r>
      <w:r w:rsidRPr="002B1F35">
        <w:rPr>
          <w:rFonts w:ascii="Bell MT" w:eastAsia="Times New Roman" w:hAnsi="Bell MT" w:cs="Arial"/>
          <w:sz w:val="28"/>
          <w:szCs w:val="28"/>
          <w:lang w:bidi="ar-SA"/>
        </w:rPr>
        <w:t xml:space="preserve">Based on the discoveries from this hill namely a golden tablet which belongs to </w:t>
      </w:r>
      <w:proofErr w:type="spellStart"/>
      <w:r w:rsidRPr="00CD0847">
        <w:rPr>
          <w:rFonts w:ascii="Bell MT" w:eastAsia="Times New Roman" w:hAnsi="Bell MT" w:cs="Arial"/>
          <w:sz w:val="28"/>
          <w:szCs w:val="28"/>
          <w:lang w:bidi="ar-SA"/>
        </w:rPr>
        <w:t>Ariamaneh</w:t>
      </w:r>
      <w:proofErr w:type="spellEnd"/>
      <w:r w:rsidRPr="00CD0847">
        <w:rPr>
          <w:rFonts w:ascii="Bell MT" w:eastAsia="Times New Roman" w:hAnsi="Bell MT" w:cs="Arial"/>
          <w:sz w:val="28"/>
          <w:szCs w:val="28"/>
          <w:lang w:bidi="ar-SA"/>
        </w:rPr>
        <w:t xml:space="preserve">, a golden cup which belongs to </w:t>
      </w:r>
      <w:proofErr w:type="spellStart"/>
      <w:r w:rsidRPr="00CD0847">
        <w:rPr>
          <w:rFonts w:ascii="Bell MT" w:eastAsia="Times New Roman" w:hAnsi="Bell MT" w:cs="Arial"/>
          <w:sz w:val="28"/>
          <w:szCs w:val="28"/>
          <w:lang w:bidi="ar-SA"/>
        </w:rPr>
        <w:t>Khashayar</w:t>
      </w:r>
      <w:proofErr w:type="spellEnd"/>
      <w:r w:rsidRPr="00CD0847">
        <w:rPr>
          <w:rFonts w:ascii="Bell MT" w:eastAsia="Times New Roman" w:hAnsi="Bell MT" w:cs="Arial"/>
          <w:sz w:val="28"/>
          <w:szCs w:val="28"/>
          <w:lang w:bidi="ar-SA"/>
        </w:rPr>
        <w:t xml:space="preserve"> Shah, etc. it is assumed </w:t>
      </w:r>
      <w:r w:rsidRPr="00CD0847">
        <w:rPr>
          <w:rFonts w:ascii="Bell MT" w:eastAsia="Times New Roman" w:hAnsi="Bell MT" w:cs="Arial"/>
          <w:sz w:val="28"/>
          <w:szCs w:val="28"/>
          <w:lang w:bidi="ar-SA"/>
        </w:rPr>
        <w:lastRenderedPageBreak/>
        <w:t xml:space="preserve">that the </w:t>
      </w:r>
      <w:proofErr w:type="spellStart"/>
      <w:r w:rsidRPr="00CD0847">
        <w:rPr>
          <w:rFonts w:ascii="Bell MT" w:eastAsia="Times New Roman" w:hAnsi="Bell MT" w:cs="Arial"/>
          <w:sz w:val="28"/>
          <w:szCs w:val="28"/>
          <w:lang w:bidi="ar-SA"/>
        </w:rPr>
        <w:t>Hegmataneh</w:t>
      </w:r>
      <w:proofErr w:type="spellEnd"/>
      <w:r w:rsidRPr="00CD0847">
        <w:rPr>
          <w:rFonts w:ascii="Bell MT" w:eastAsia="Times New Roman" w:hAnsi="Bell MT" w:cs="Arial"/>
          <w:sz w:val="28"/>
          <w:szCs w:val="28"/>
          <w:lang w:bidi="ar-SA"/>
        </w:rPr>
        <w:t xml:space="preserve"> hill perhaps was the capital of the </w:t>
      </w:r>
      <w:proofErr w:type="spellStart"/>
      <w:r w:rsidRPr="00CD0847">
        <w:rPr>
          <w:rFonts w:ascii="Bell MT" w:eastAsia="Times New Roman" w:hAnsi="Bell MT" w:cs="Arial"/>
          <w:sz w:val="28"/>
          <w:szCs w:val="28"/>
          <w:lang w:bidi="ar-SA"/>
        </w:rPr>
        <w:t>Achaemenian</w:t>
      </w:r>
      <w:proofErr w:type="spellEnd"/>
      <w:r w:rsidRPr="00CD0847">
        <w:rPr>
          <w:rFonts w:ascii="Bell MT" w:eastAsia="Times New Roman" w:hAnsi="Bell MT" w:cs="Arial"/>
          <w:sz w:val="28"/>
          <w:szCs w:val="28"/>
          <w:lang w:bidi="ar-SA"/>
        </w:rPr>
        <w:t xml:space="preserve"> monarchs. According to some historical references this prehistoric site encompasses works from different historical periods, especially, the </w:t>
      </w:r>
      <w:proofErr w:type="spellStart"/>
      <w:r w:rsidRPr="00CD0847">
        <w:rPr>
          <w:rFonts w:ascii="Bell MT" w:eastAsia="Times New Roman" w:hAnsi="Bell MT" w:cs="Arial"/>
          <w:sz w:val="28"/>
          <w:szCs w:val="28"/>
          <w:lang w:bidi="ar-SA"/>
        </w:rPr>
        <w:t>Achaemenid</w:t>
      </w:r>
      <w:proofErr w:type="spellEnd"/>
      <w:r w:rsidRPr="00CD0847">
        <w:rPr>
          <w:rFonts w:ascii="Bell MT" w:eastAsia="Times New Roman" w:hAnsi="Bell MT" w:cs="Arial"/>
          <w:sz w:val="28"/>
          <w:szCs w:val="28"/>
          <w:lang w:bidi="ar-SA"/>
        </w:rPr>
        <w:t xml:space="preserve">, </w:t>
      </w:r>
      <w:proofErr w:type="spellStart"/>
      <w:r w:rsidRPr="00CD0847">
        <w:rPr>
          <w:rFonts w:ascii="Bell MT" w:eastAsia="Times New Roman" w:hAnsi="Bell MT" w:cs="Arial"/>
          <w:sz w:val="28"/>
          <w:szCs w:val="28"/>
          <w:lang w:bidi="ar-SA"/>
        </w:rPr>
        <w:t>Achaemenid</w:t>
      </w:r>
      <w:proofErr w:type="spellEnd"/>
      <w:r w:rsidRPr="00CD0847">
        <w:rPr>
          <w:rFonts w:ascii="Bell MT" w:eastAsia="Times New Roman" w:hAnsi="Bell MT" w:cs="Arial"/>
          <w:sz w:val="28"/>
          <w:szCs w:val="28"/>
          <w:lang w:bidi="ar-SA"/>
        </w:rPr>
        <w:t>, and Parthian.</w:t>
      </w:r>
      <w:r w:rsidRPr="00CD0847">
        <w:t xml:space="preserve"> </w:t>
      </w:r>
    </w:p>
    <w:p w:rsidR="003740CF" w:rsidRPr="008B2351" w:rsidRDefault="003740CF" w:rsidP="00DC6683">
      <w:pPr>
        <w:pStyle w:val="ListParagraph"/>
        <w:numPr>
          <w:ilvl w:val="0"/>
          <w:numId w:val="29"/>
        </w:numPr>
        <w:bidi w:val="0"/>
        <w:spacing w:before="240" w:after="0" w:line="276" w:lineRule="auto"/>
        <w:jc w:val="both"/>
        <w:rPr>
          <w:rFonts w:ascii="Bell MT" w:hAnsi="Bell MT" w:cs="Arial"/>
          <w:b/>
          <w:bCs/>
          <w:sz w:val="28"/>
          <w:szCs w:val="28"/>
        </w:rPr>
      </w:pPr>
      <w:r w:rsidRPr="008B2351">
        <w:rPr>
          <w:rFonts w:ascii="Bell MT" w:eastAsia="Times New Roman" w:hAnsi="Bell MT" w:cs="Arial"/>
          <w:b/>
          <w:bCs/>
          <w:sz w:val="28"/>
          <w:szCs w:val="28"/>
          <w:lang w:bidi="ar-SA"/>
        </w:rPr>
        <w:t>Hamedan Tourist Attraction;</w:t>
      </w:r>
      <w:r w:rsidRPr="008B2351">
        <w:rPr>
          <w:rFonts w:ascii="Bell MT" w:hAnsi="Bell MT" w:cs="Arial"/>
          <w:sz w:val="28"/>
          <w:szCs w:val="28"/>
        </w:rPr>
        <w:t xml:space="preserve"> </w:t>
      </w:r>
      <w:proofErr w:type="spellStart"/>
      <w:r w:rsidRPr="008B2351">
        <w:rPr>
          <w:rFonts w:ascii="Bell MT" w:hAnsi="Bell MT" w:cs="Arial"/>
          <w:b/>
          <w:bCs/>
          <w:sz w:val="28"/>
          <w:szCs w:val="28"/>
        </w:rPr>
        <w:t>Alaviyan</w:t>
      </w:r>
      <w:proofErr w:type="spellEnd"/>
      <w:r w:rsidRPr="008B2351">
        <w:rPr>
          <w:rFonts w:ascii="Bell MT" w:hAnsi="Bell MT" w:cs="Arial"/>
          <w:b/>
          <w:bCs/>
          <w:sz w:val="28"/>
          <w:szCs w:val="28"/>
        </w:rPr>
        <w:t xml:space="preserve"> Dome, </w:t>
      </w:r>
      <w:proofErr w:type="spellStart"/>
      <w:r w:rsidRPr="008B2351">
        <w:rPr>
          <w:rFonts w:ascii="Bell MT" w:hAnsi="Bell MT" w:cs="Arial"/>
          <w:b/>
          <w:bCs/>
          <w:sz w:val="28"/>
          <w:szCs w:val="28"/>
        </w:rPr>
        <w:t>Gonbad</w:t>
      </w:r>
      <w:proofErr w:type="spellEnd"/>
      <w:r w:rsidRPr="008B2351">
        <w:rPr>
          <w:rFonts w:ascii="Bell MT" w:hAnsi="Bell MT" w:cs="Arial"/>
          <w:b/>
          <w:bCs/>
          <w:sz w:val="28"/>
          <w:szCs w:val="28"/>
        </w:rPr>
        <w:t xml:space="preserve">-e </w:t>
      </w:r>
      <w:proofErr w:type="spellStart"/>
      <w:r w:rsidRPr="008B2351">
        <w:rPr>
          <w:rFonts w:ascii="Bell MT" w:hAnsi="Bell MT" w:cs="Arial"/>
          <w:b/>
          <w:bCs/>
          <w:sz w:val="28"/>
          <w:szCs w:val="28"/>
        </w:rPr>
        <w:t>Alavian</w:t>
      </w:r>
      <w:proofErr w:type="spellEnd"/>
    </w:p>
    <w:p w:rsidR="003740CF" w:rsidRPr="009527A6" w:rsidRDefault="003740CF" w:rsidP="003740CF">
      <w:pPr>
        <w:bidi w:val="0"/>
        <w:spacing w:after="0" w:line="276" w:lineRule="auto"/>
        <w:jc w:val="both"/>
        <w:outlineLvl w:val="1"/>
        <w:rPr>
          <w:rFonts w:ascii="Bell MT" w:hAnsi="Bell MT"/>
          <w:sz w:val="28"/>
          <w:szCs w:val="28"/>
        </w:rPr>
      </w:pPr>
      <w:r w:rsidRPr="00271819">
        <w:rPr>
          <w:rFonts w:ascii="Bell MT" w:hAnsi="Bell MT"/>
          <w:sz w:val="28"/>
          <w:szCs w:val="28"/>
        </w:rPr>
        <w:t xml:space="preserve">The building of </w:t>
      </w:r>
      <w:proofErr w:type="spellStart"/>
      <w:r w:rsidRPr="00271819">
        <w:rPr>
          <w:rFonts w:ascii="Bell MT" w:hAnsi="Bell MT"/>
          <w:sz w:val="28"/>
          <w:szCs w:val="28"/>
        </w:rPr>
        <w:t>Alaviyan</w:t>
      </w:r>
      <w:proofErr w:type="spellEnd"/>
      <w:r w:rsidRPr="00271819">
        <w:rPr>
          <w:rFonts w:ascii="Bell MT" w:hAnsi="Bell MT"/>
          <w:sz w:val="28"/>
          <w:szCs w:val="28"/>
        </w:rPr>
        <w:t xml:space="preserve"> Dome dates back to the Seljuk period. The initial </w:t>
      </w:r>
      <w:proofErr w:type="spellStart"/>
      <w:r w:rsidRPr="00271819">
        <w:rPr>
          <w:rFonts w:ascii="Bell MT" w:hAnsi="Bell MT"/>
          <w:sz w:val="28"/>
          <w:szCs w:val="28"/>
        </w:rPr>
        <w:t>uasage</w:t>
      </w:r>
      <w:proofErr w:type="spellEnd"/>
      <w:r w:rsidRPr="00271819">
        <w:rPr>
          <w:rFonts w:ascii="Bell MT" w:hAnsi="Bell MT"/>
          <w:sz w:val="28"/>
          <w:szCs w:val="28"/>
        </w:rPr>
        <w:t xml:space="preserve"> </w:t>
      </w:r>
      <w:r w:rsidRPr="003E3642">
        <w:rPr>
          <w:rFonts w:ascii="Bell MT" w:hAnsi="Bell MT"/>
          <w:sz w:val="28"/>
          <w:szCs w:val="28"/>
        </w:rPr>
        <w:t xml:space="preserve">of </w:t>
      </w:r>
      <w:proofErr w:type="spellStart"/>
      <w:r w:rsidRPr="003E3642">
        <w:rPr>
          <w:rFonts w:ascii="Bell MT" w:hAnsi="Bell MT"/>
          <w:sz w:val="28"/>
          <w:szCs w:val="28"/>
        </w:rPr>
        <w:t>Alaviyan</w:t>
      </w:r>
      <w:proofErr w:type="spellEnd"/>
      <w:r w:rsidRPr="003E3642">
        <w:rPr>
          <w:rFonts w:ascii="Bell MT" w:hAnsi="Bell MT"/>
          <w:sz w:val="28"/>
          <w:szCs w:val="28"/>
        </w:rPr>
        <w:t xml:space="preserve"> Dome was mosque which was built by the </w:t>
      </w:r>
      <w:proofErr w:type="spellStart"/>
      <w:r w:rsidRPr="003E3642">
        <w:rPr>
          <w:rFonts w:ascii="Bell MT" w:hAnsi="Bell MT"/>
          <w:sz w:val="28"/>
          <w:szCs w:val="28"/>
        </w:rPr>
        <w:t>Alavian</w:t>
      </w:r>
      <w:proofErr w:type="spellEnd"/>
      <w:r w:rsidRPr="003E3642">
        <w:rPr>
          <w:rFonts w:ascii="Bell MT" w:hAnsi="Bell MT"/>
          <w:sz w:val="28"/>
          <w:szCs w:val="28"/>
        </w:rPr>
        <w:t xml:space="preserve"> family. The interior decoration of </w:t>
      </w:r>
      <w:r w:rsidRPr="00532C8C">
        <w:rPr>
          <w:rFonts w:ascii="Bell MT" w:hAnsi="Bell MT"/>
          <w:sz w:val="28"/>
          <w:szCs w:val="28"/>
        </w:rPr>
        <w:t xml:space="preserve">this Dom includes attractive carved render and brick pieces. The exterior decoration which was added during </w:t>
      </w:r>
      <w:proofErr w:type="spellStart"/>
      <w:r w:rsidRPr="00532C8C">
        <w:rPr>
          <w:rFonts w:ascii="Bell MT" w:hAnsi="Bell MT"/>
          <w:sz w:val="28"/>
          <w:szCs w:val="28"/>
        </w:rPr>
        <w:t>Ilkhanid</w:t>
      </w:r>
      <w:proofErr w:type="spellEnd"/>
      <w:r w:rsidRPr="00532C8C">
        <w:rPr>
          <w:rFonts w:ascii="Bell MT" w:hAnsi="Bell MT"/>
          <w:sz w:val="28"/>
          <w:szCs w:val="28"/>
        </w:rPr>
        <w:t xml:space="preserve"> period includes Kufic</w:t>
      </w:r>
      <w:r w:rsidRPr="00532C8C">
        <w:rPr>
          <w:rFonts w:ascii="Bell MT" w:hAnsi="Bell MT" w:cs="Arial"/>
          <w:sz w:val="28"/>
          <w:szCs w:val="28"/>
          <w:rtl/>
        </w:rPr>
        <w:t>.</w:t>
      </w:r>
      <w:r w:rsidRPr="00532C8C">
        <w:t xml:space="preserve"> </w:t>
      </w:r>
      <w:proofErr w:type="spellStart"/>
      <w:r w:rsidRPr="00532C8C">
        <w:rPr>
          <w:rFonts w:ascii="Bell MT" w:hAnsi="Bell MT"/>
          <w:sz w:val="28"/>
          <w:szCs w:val="28"/>
        </w:rPr>
        <w:t>Alaviyan</w:t>
      </w:r>
      <w:proofErr w:type="spellEnd"/>
      <w:r w:rsidRPr="00532C8C">
        <w:rPr>
          <w:rFonts w:ascii="Bell MT" w:hAnsi="Bell MT"/>
          <w:sz w:val="28"/>
          <w:szCs w:val="28"/>
        </w:rPr>
        <w:t xml:space="preserve"> Dome is the tombs of two of the members of the </w:t>
      </w:r>
      <w:proofErr w:type="spellStart"/>
      <w:r w:rsidRPr="00532C8C">
        <w:rPr>
          <w:rFonts w:ascii="Bell MT" w:hAnsi="Bell MT"/>
          <w:sz w:val="28"/>
          <w:szCs w:val="28"/>
        </w:rPr>
        <w:t>Alavian</w:t>
      </w:r>
      <w:proofErr w:type="spellEnd"/>
      <w:r w:rsidRPr="00532C8C">
        <w:rPr>
          <w:rFonts w:ascii="Bell MT" w:hAnsi="Bell MT"/>
          <w:sz w:val="28"/>
          <w:szCs w:val="28"/>
        </w:rPr>
        <w:t xml:space="preserve"> family, which </w:t>
      </w:r>
      <w:r w:rsidRPr="009527A6">
        <w:rPr>
          <w:rFonts w:ascii="Bell MT" w:hAnsi="Bell MT"/>
          <w:sz w:val="28"/>
          <w:szCs w:val="28"/>
        </w:rPr>
        <w:t xml:space="preserve">dates back to the </w:t>
      </w:r>
      <w:proofErr w:type="spellStart"/>
      <w:r w:rsidRPr="009527A6">
        <w:rPr>
          <w:rFonts w:ascii="Bell MT" w:hAnsi="Bell MT"/>
          <w:sz w:val="28"/>
          <w:szCs w:val="28"/>
        </w:rPr>
        <w:t>Saljuqi</w:t>
      </w:r>
      <w:proofErr w:type="spellEnd"/>
      <w:r w:rsidRPr="009527A6">
        <w:rPr>
          <w:rFonts w:ascii="Bell MT" w:hAnsi="Bell MT"/>
          <w:sz w:val="28"/>
          <w:szCs w:val="28"/>
        </w:rPr>
        <w:t xml:space="preserve"> period. The interior part of dome has been covered with blue tiles. Externally, </w:t>
      </w:r>
      <w:proofErr w:type="spellStart"/>
      <w:r w:rsidRPr="009527A6">
        <w:rPr>
          <w:rFonts w:ascii="Bell MT" w:hAnsi="Bell MT"/>
          <w:sz w:val="28"/>
          <w:szCs w:val="28"/>
        </w:rPr>
        <w:t>Alaviyan</w:t>
      </w:r>
      <w:proofErr w:type="spellEnd"/>
      <w:r w:rsidRPr="009527A6">
        <w:rPr>
          <w:rFonts w:ascii="Bell MT" w:hAnsi="Bell MT"/>
          <w:sz w:val="28"/>
          <w:szCs w:val="28"/>
        </w:rPr>
        <w:t xml:space="preserve"> Dome has been ornamented with bricks in a diamond pattern. The outer wall and columns as well as entrance are full of '</w:t>
      </w:r>
      <w:proofErr w:type="spellStart"/>
      <w:r w:rsidRPr="009527A6">
        <w:rPr>
          <w:rFonts w:ascii="Bell MT" w:hAnsi="Bell MT"/>
          <w:sz w:val="28"/>
          <w:szCs w:val="28"/>
        </w:rPr>
        <w:t>kufic</w:t>
      </w:r>
      <w:proofErr w:type="spellEnd"/>
      <w:r w:rsidRPr="009527A6">
        <w:rPr>
          <w:rFonts w:ascii="Bell MT" w:hAnsi="Bell MT"/>
          <w:sz w:val="28"/>
          <w:szCs w:val="28"/>
        </w:rPr>
        <w:t xml:space="preserve">' scripts. </w:t>
      </w:r>
    </w:p>
    <w:p w:rsidR="003740CF" w:rsidRPr="008B2351" w:rsidRDefault="003740CF" w:rsidP="00DC6683">
      <w:pPr>
        <w:pStyle w:val="ListParagraph"/>
        <w:numPr>
          <w:ilvl w:val="0"/>
          <w:numId w:val="29"/>
        </w:numPr>
        <w:bidi w:val="0"/>
        <w:spacing w:before="240" w:after="0" w:line="276" w:lineRule="auto"/>
        <w:jc w:val="both"/>
        <w:outlineLvl w:val="1"/>
        <w:rPr>
          <w:rFonts w:ascii="Bell MT" w:eastAsia="Times New Roman" w:hAnsi="Bell MT" w:cs="Arial"/>
          <w:b/>
          <w:bCs/>
          <w:sz w:val="28"/>
          <w:szCs w:val="28"/>
          <w:lang w:bidi="ar-SA"/>
        </w:rPr>
      </w:pPr>
      <w:r w:rsidRPr="008B2351">
        <w:rPr>
          <w:rFonts w:ascii="Bell MT" w:eastAsia="Times New Roman" w:hAnsi="Bell MT" w:cs="Arial"/>
          <w:b/>
          <w:bCs/>
          <w:sz w:val="28"/>
          <w:szCs w:val="28"/>
          <w:lang w:bidi="ar-SA"/>
        </w:rPr>
        <w:t>Hamedan Tourist Attraction,</w:t>
      </w:r>
      <w:r w:rsidRPr="00271819">
        <w:t xml:space="preserve"> </w:t>
      </w:r>
      <w:proofErr w:type="spellStart"/>
      <w:r w:rsidRPr="008B2351">
        <w:rPr>
          <w:rFonts w:ascii="Bell MT" w:eastAsia="Times New Roman" w:hAnsi="Bell MT" w:cs="Arial"/>
          <w:b/>
          <w:bCs/>
          <w:sz w:val="28"/>
          <w:szCs w:val="28"/>
          <w:lang w:bidi="ar-SA"/>
        </w:rPr>
        <w:t>Tepe</w:t>
      </w:r>
      <w:proofErr w:type="spellEnd"/>
      <w:r w:rsidRPr="008B2351">
        <w:rPr>
          <w:rFonts w:ascii="Bell MT" w:eastAsia="Times New Roman" w:hAnsi="Bell MT" w:cs="Arial"/>
          <w:b/>
          <w:bCs/>
          <w:sz w:val="28"/>
          <w:szCs w:val="28"/>
          <w:lang w:bidi="ar-SA"/>
        </w:rPr>
        <w:t xml:space="preserve"> </w:t>
      </w:r>
      <w:proofErr w:type="spellStart"/>
      <w:r w:rsidRPr="008B2351">
        <w:rPr>
          <w:rFonts w:ascii="Bell MT" w:eastAsia="Times New Roman" w:hAnsi="Bell MT" w:cs="Arial"/>
          <w:b/>
          <w:bCs/>
          <w:sz w:val="28"/>
          <w:szCs w:val="28"/>
          <w:lang w:bidi="ar-SA"/>
        </w:rPr>
        <w:t>Nush-i</w:t>
      </w:r>
      <w:proofErr w:type="spellEnd"/>
      <w:r w:rsidRPr="008B2351">
        <w:rPr>
          <w:rFonts w:ascii="Bell MT" w:eastAsia="Times New Roman" w:hAnsi="Bell MT" w:cs="Arial"/>
          <w:b/>
          <w:bCs/>
          <w:sz w:val="28"/>
          <w:szCs w:val="28"/>
          <w:lang w:bidi="ar-SA"/>
        </w:rPr>
        <w:t xml:space="preserve"> Jan</w:t>
      </w:r>
    </w:p>
    <w:p w:rsidR="003740CF" w:rsidRPr="007A4800" w:rsidRDefault="003740CF" w:rsidP="003740CF">
      <w:pPr>
        <w:bidi w:val="0"/>
        <w:spacing w:after="0" w:line="276" w:lineRule="auto"/>
        <w:jc w:val="both"/>
        <w:outlineLvl w:val="1"/>
        <w:rPr>
          <w:rFonts w:ascii="Bell MT" w:eastAsia="Times New Roman" w:hAnsi="Bell MT" w:cs="Arial"/>
          <w:sz w:val="28"/>
          <w:szCs w:val="28"/>
          <w:lang w:bidi="ar-SA"/>
        </w:rPr>
      </w:pPr>
      <w:proofErr w:type="spellStart"/>
      <w:r w:rsidRPr="007A4800">
        <w:rPr>
          <w:rFonts w:ascii="Bell MT" w:eastAsia="Times New Roman" w:hAnsi="Bell MT" w:cs="Arial"/>
          <w:sz w:val="28"/>
          <w:szCs w:val="28"/>
          <w:lang w:bidi="ar-SA"/>
        </w:rPr>
        <w:t>Tepe</w:t>
      </w:r>
      <w:proofErr w:type="spellEnd"/>
      <w:r w:rsidRPr="007A4800">
        <w:rPr>
          <w:rFonts w:ascii="Bell MT" w:eastAsia="Times New Roman" w:hAnsi="Bell MT" w:cs="Arial"/>
          <w:sz w:val="28"/>
          <w:szCs w:val="28"/>
          <w:lang w:bidi="ar-SA"/>
        </w:rPr>
        <w:t xml:space="preserve"> </w:t>
      </w:r>
      <w:proofErr w:type="spellStart"/>
      <w:r w:rsidRPr="007A4800">
        <w:rPr>
          <w:rFonts w:ascii="Bell MT" w:eastAsia="Times New Roman" w:hAnsi="Bell MT" w:cs="Arial"/>
          <w:sz w:val="28"/>
          <w:szCs w:val="28"/>
          <w:lang w:bidi="ar-SA"/>
        </w:rPr>
        <w:t>Nush-i</w:t>
      </w:r>
      <w:proofErr w:type="spellEnd"/>
      <w:r w:rsidRPr="007A4800">
        <w:rPr>
          <w:rFonts w:ascii="Bell MT" w:eastAsia="Times New Roman" w:hAnsi="Bell MT" w:cs="Arial"/>
          <w:sz w:val="28"/>
          <w:szCs w:val="28"/>
          <w:lang w:bidi="ar-SA"/>
        </w:rPr>
        <w:t xml:space="preserve"> Jan is one of the unique monuments of the pre-</w:t>
      </w:r>
      <w:proofErr w:type="spellStart"/>
      <w:r w:rsidRPr="007A4800">
        <w:rPr>
          <w:rFonts w:ascii="Bell MT" w:eastAsia="Times New Roman" w:hAnsi="Bell MT" w:cs="Arial"/>
          <w:sz w:val="28"/>
          <w:szCs w:val="28"/>
          <w:lang w:bidi="ar-SA"/>
        </w:rPr>
        <w:t>Achaemenid</w:t>
      </w:r>
      <w:proofErr w:type="spellEnd"/>
      <w:r w:rsidRPr="007A4800">
        <w:rPr>
          <w:rFonts w:ascii="Bell MT" w:eastAsia="Times New Roman" w:hAnsi="Bell MT" w:cs="Arial"/>
          <w:sz w:val="28"/>
          <w:szCs w:val="28"/>
          <w:lang w:bidi="ar-SA"/>
        </w:rPr>
        <w:t xml:space="preserve"> civilizations in Iran. It dates back to the Iron Age 3 and then the Medieval Civilization. Therefore, it has 2800 years old. </w:t>
      </w:r>
      <w:proofErr w:type="spellStart"/>
      <w:r w:rsidRPr="007A4800">
        <w:rPr>
          <w:rFonts w:ascii="Bell MT" w:eastAsia="Times New Roman" w:hAnsi="Bell MT" w:cs="Arial"/>
          <w:sz w:val="28"/>
          <w:szCs w:val="28"/>
          <w:lang w:bidi="ar-SA"/>
        </w:rPr>
        <w:t>Tepe</w:t>
      </w:r>
      <w:proofErr w:type="spellEnd"/>
      <w:r w:rsidRPr="007A4800">
        <w:rPr>
          <w:rFonts w:ascii="Bell MT" w:eastAsia="Times New Roman" w:hAnsi="Bell MT" w:cs="Arial"/>
          <w:sz w:val="28"/>
          <w:szCs w:val="28"/>
          <w:lang w:bidi="ar-SA"/>
        </w:rPr>
        <w:t xml:space="preserve"> </w:t>
      </w:r>
      <w:proofErr w:type="spellStart"/>
      <w:r w:rsidRPr="007A4800">
        <w:rPr>
          <w:rFonts w:ascii="Bell MT" w:eastAsia="Times New Roman" w:hAnsi="Bell MT" w:cs="Arial"/>
          <w:sz w:val="28"/>
          <w:szCs w:val="28"/>
          <w:lang w:bidi="ar-SA"/>
        </w:rPr>
        <w:t>Nush-i</w:t>
      </w:r>
      <w:proofErr w:type="spellEnd"/>
      <w:r w:rsidRPr="007A4800">
        <w:rPr>
          <w:rFonts w:ascii="Bell MT" w:eastAsia="Times New Roman" w:hAnsi="Bell MT" w:cs="Arial"/>
          <w:sz w:val="28"/>
          <w:szCs w:val="28"/>
          <w:lang w:bidi="ar-SA"/>
        </w:rPr>
        <w:t xml:space="preserve"> Jan was identified in 1964. After that six archaeological sites were conducted by the British Institute of Iranian Studies and the three periods of the ancient Medieval, </w:t>
      </w:r>
      <w:proofErr w:type="spellStart"/>
      <w:r w:rsidRPr="007A4800">
        <w:rPr>
          <w:rFonts w:ascii="Bell MT" w:eastAsia="Times New Roman" w:hAnsi="Bell MT" w:cs="Arial"/>
          <w:sz w:val="28"/>
          <w:szCs w:val="28"/>
          <w:lang w:bidi="ar-SA"/>
        </w:rPr>
        <w:t>Achaemenid</w:t>
      </w:r>
      <w:proofErr w:type="spellEnd"/>
      <w:r w:rsidRPr="007A4800">
        <w:rPr>
          <w:rFonts w:ascii="Bell MT" w:eastAsia="Times New Roman" w:hAnsi="Bell MT" w:cs="Arial"/>
          <w:sz w:val="28"/>
          <w:szCs w:val="28"/>
          <w:lang w:bidi="ar-SA"/>
        </w:rPr>
        <w:t xml:space="preserve">, and Parthian period were recognized. </w:t>
      </w:r>
      <w:proofErr w:type="spellStart"/>
      <w:r w:rsidRPr="007A4800">
        <w:rPr>
          <w:rFonts w:ascii="Bell MT" w:eastAsia="Times New Roman" w:hAnsi="Bell MT" w:cs="Arial"/>
          <w:sz w:val="28"/>
          <w:szCs w:val="28"/>
          <w:lang w:bidi="ar-SA"/>
        </w:rPr>
        <w:t>Tepe</w:t>
      </w:r>
      <w:proofErr w:type="spellEnd"/>
      <w:r w:rsidRPr="007A4800">
        <w:rPr>
          <w:rFonts w:ascii="Bell MT" w:eastAsia="Times New Roman" w:hAnsi="Bell MT" w:cs="Arial"/>
          <w:sz w:val="28"/>
          <w:szCs w:val="28"/>
          <w:lang w:bidi="ar-SA"/>
        </w:rPr>
        <w:t xml:space="preserve"> </w:t>
      </w:r>
      <w:proofErr w:type="spellStart"/>
      <w:r w:rsidRPr="007A4800">
        <w:rPr>
          <w:rFonts w:ascii="Bell MT" w:eastAsia="Times New Roman" w:hAnsi="Bell MT" w:cs="Arial"/>
          <w:sz w:val="28"/>
          <w:szCs w:val="28"/>
          <w:lang w:bidi="ar-SA"/>
        </w:rPr>
        <w:t>Nush-i</w:t>
      </w:r>
      <w:proofErr w:type="spellEnd"/>
      <w:r w:rsidRPr="007A4800">
        <w:rPr>
          <w:rFonts w:ascii="Bell MT" w:eastAsia="Times New Roman" w:hAnsi="Bell MT" w:cs="Arial"/>
          <w:sz w:val="28"/>
          <w:szCs w:val="28"/>
          <w:lang w:bidi="ar-SA"/>
        </w:rPr>
        <w:t xml:space="preserve"> Jan is 80 meters long, 30 meters wide and the highest part is 37 meters high. </w:t>
      </w:r>
    </w:p>
    <w:p w:rsidR="003740CF" w:rsidRPr="008B2351" w:rsidRDefault="003740CF" w:rsidP="00DC6683">
      <w:pPr>
        <w:pStyle w:val="ListParagraph"/>
        <w:numPr>
          <w:ilvl w:val="0"/>
          <w:numId w:val="29"/>
        </w:numPr>
        <w:bidi w:val="0"/>
        <w:spacing w:before="240" w:after="0" w:line="276" w:lineRule="auto"/>
        <w:jc w:val="both"/>
        <w:outlineLvl w:val="1"/>
        <w:rPr>
          <w:rFonts w:ascii="Bell MT" w:eastAsia="Times New Roman" w:hAnsi="Bell MT" w:cs="Arial"/>
          <w:b/>
          <w:bCs/>
          <w:sz w:val="28"/>
          <w:szCs w:val="28"/>
          <w:lang w:bidi="ar-SA"/>
        </w:rPr>
      </w:pPr>
      <w:r w:rsidRPr="008B2351">
        <w:rPr>
          <w:rFonts w:ascii="Bell MT" w:eastAsia="Times New Roman" w:hAnsi="Bell MT" w:cs="Arial"/>
          <w:b/>
          <w:bCs/>
          <w:sz w:val="28"/>
          <w:szCs w:val="28"/>
          <w:lang w:bidi="ar-SA"/>
        </w:rPr>
        <w:t xml:space="preserve">Hamedan Tourist Attraction; Mausoleum of Esther and </w:t>
      </w:r>
      <w:proofErr w:type="spellStart"/>
      <w:r w:rsidRPr="008B2351">
        <w:rPr>
          <w:rFonts w:ascii="Bell MT" w:eastAsia="Times New Roman" w:hAnsi="Bell MT" w:cs="Arial"/>
          <w:b/>
          <w:bCs/>
          <w:sz w:val="28"/>
          <w:szCs w:val="28"/>
          <w:lang w:bidi="ar-SA"/>
        </w:rPr>
        <w:t>Mordechai</w:t>
      </w:r>
      <w:proofErr w:type="spellEnd"/>
    </w:p>
    <w:p w:rsidR="003740CF" w:rsidRPr="007C72D5" w:rsidRDefault="003740CF" w:rsidP="003740CF">
      <w:pPr>
        <w:bidi w:val="0"/>
        <w:spacing w:after="0" w:line="276" w:lineRule="auto"/>
        <w:jc w:val="both"/>
        <w:outlineLvl w:val="1"/>
        <w:rPr>
          <w:rFonts w:ascii="Bell MT" w:eastAsia="Times New Roman" w:hAnsi="Bell MT" w:cs="Arial"/>
          <w:sz w:val="28"/>
          <w:szCs w:val="28"/>
          <w:lang w:bidi="ar-SA"/>
        </w:rPr>
      </w:pPr>
      <w:r w:rsidRPr="007C72D5">
        <w:rPr>
          <w:rFonts w:ascii="Bell MT" w:eastAsia="Times New Roman" w:hAnsi="Bell MT" w:cs="Arial"/>
          <w:sz w:val="28"/>
          <w:szCs w:val="28"/>
          <w:lang w:bidi="ar-SA"/>
        </w:rPr>
        <w:t xml:space="preserve">Mausoleum of Esther and </w:t>
      </w:r>
      <w:proofErr w:type="spellStart"/>
      <w:r w:rsidRPr="007C72D5">
        <w:rPr>
          <w:rFonts w:ascii="Bell MT" w:eastAsia="Times New Roman" w:hAnsi="Bell MT" w:cs="Arial"/>
          <w:sz w:val="28"/>
          <w:szCs w:val="28"/>
          <w:lang w:bidi="ar-SA"/>
        </w:rPr>
        <w:t>Mordechai</w:t>
      </w:r>
      <w:proofErr w:type="spellEnd"/>
      <w:r w:rsidRPr="007C72D5">
        <w:rPr>
          <w:rFonts w:ascii="Bell MT" w:eastAsia="Times New Roman" w:hAnsi="Bell MT" w:cs="Arial"/>
          <w:sz w:val="28"/>
          <w:szCs w:val="28"/>
          <w:lang w:bidi="ar-SA"/>
        </w:rPr>
        <w:t xml:space="preserve"> is the most significant pilgrimage location for Jews in </w:t>
      </w:r>
      <w:r>
        <w:rPr>
          <w:rFonts w:ascii="Bell MT" w:eastAsia="Times New Roman" w:hAnsi="Bell MT" w:cs="Arial"/>
          <w:sz w:val="28"/>
          <w:szCs w:val="28"/>
          <w:lang w:bidi="ar-SA"/>
        </w:rPr>
        <w:t>Iran</w:t>
      </w:r>
      <w:r w:rsidRPr="007C72D5">
        <w:rPr>
          <w:rFonts w:ascii="Bell MT" w:eastAsia="Times New Roman" w:hAnsi="Bell MT" w:cs="Arial"/>
          <w:sz w:val="28"/>
          <w:szCs w:val="28"/>
          <w:lang w:bidi="ar-SA"/>
        </w:rPr>
        <w:t>.</w:t>
      </w:r>
      <w:r w:rsidRPr="007C72D5">
        <w:t xml:space="preserve"> </w:t>
      </w:r>
      <w:r w:rsidRPr="007C72D5">
        <w:rPr>
          <w:rFonts w:ascii="Bell MT" w:eastAsia="Times New Roman" w:hAnsi="Bell MT" w:cs="Arial"/>
          <w:sz w:val="28"/>
          <w:szCs w:val="28"/>
          <w:lang w:bidi="ar-SA"/>
        </w:rPr>
        <w:t xml:space="preserve">The </w:t>
      </w:r>
      <w:r>
        <w:rPr>
          <w:rFonts w:ascii="Bell MT" w:eastAsia="Times New Roman" w:hAnsi="Bell MT" w:cs="Arial"/>
          <w:sz w:val="28"/>
          <w:szCs w:val="28"/>
          <w:lang w:bidi="ar-SA"/>
        </w:rPr>
        <w:t>m</w:t>
      </w:r>
      <w:r w:rsidRPr="007C72D5">
        <w:rPr>
          <w:rFonts w:ascii="Bell MT" w:eastAsia="Times New Roman" w:hAnsi="Bell MT" w:cs="Arial"/>
          <w:sz w:val="28"/>
          <w:szCs w:val="28"/>
          <w:lang w:bidi="ar-SA"/>
        </w:rPr>
        <w:t xml:space="preserve">ausoleum actually </w:t>
      </w:r>
      <w:r>
        <w:rPr>
          <w:rFonts w:ascii="Bell MT" w:eastAsia="Times New Roman" w:hAnsi="Bell MT" w:cs="Arial"/>
          <w:sz w:val="28"/>
          <w:szCs w:val="28"/>
          <w:lang w:bidi="ar-SA"/>
        </w:rPr>
        <w:t>represents</w:t>
      </w:r>
      <w:r w:rsidRPr="007C72D5">
        <w:rPr>
          <w:rFonts w:ascii="Bell MT" w:eastAsia="Times New Roman" w:hAnsi="Bell MT" w:cs="Arial"/>
          <w:sz w:val="28"/>
          <w:szCs w:val="28"/>
          <w:lang w:bidi="ar-SA"/>
        </w:rPr>
        <w:t xml:space="preserve"> the restin</w:t>
      </w:r>
      <w:r>
        <w:rPr>
          <w:rFonts w:ascii="Bell MT" w:eastAsia="Times New Roman" w:hAnsi="Bell MT" w:cs="Arial"/>
          <w:sz w:val="28"/>
          <w:szCs w:val="28"/>
          <w:lang w:bidi="ar-SA"/>
        </w:rPr>
        <w:t>g place of Esther (consort of Xerxes) and her uncle who played a significant role in avoiding the massacre of Jews and dates back to II-</w:t>
      </w:r>
      <w:proofErr w:type="spellStart"/>
      <w:r>
        <w:rPr>
          <w:rFonts w:ascii="Bell MT" w:eastAsia="Times New Roman" w:hAnsi="Bell MT" w:cs="Arial"/>
          <w:sz w:val="28"/>
          <w:szCs w:val="28"/>
          <w:lang w:bidi="ar-SA"/>
        </w:rPr>
        <w:t>Ilkhanid</w:t>
      </w:r>
      <w:proofErr w:type="spellEnd"/>
      <w:r>
        <w:rPr>
          <w:rFonts w:ascii="Bell MT" w:eastAsia="Times New Roman" w:hAnsi="Bell MT" w:cs="Arial"/>
          <w:sz w:val="28"/>
          <w:szCs w:val="28"/>
          <w:lang w:bidi="ar-SA"/>
        </w:rPr>
        <w:t xml:space="preserve"> period. Inside the </w:t>
      </w:r>
      <w:r w:rsidRPr="00AA5E20">
        <w:rPr>
          <w:rFonts w:ascii="Bell MT" w:eastAsia="Times New Roman" w:hAnsi="Bell MT" w:cs="Arial"/>
          <w:sz w:val="28"/>
          <w:szCs w:val="28"/>
          <w:lang w:bidi="ar-SA"/>
        </w:rPr>
        <w:t xml:space="preserve">mausoleum </w:t>
      </w:r>
      <w:r>
        <w:rPr>
          <w:rFonts w:ascii="Bell MT" w:eastAsia="Times New Roman" w:hAnsi="Bell MT" w:cs="Arial"/>
          <w:sz w:val="28"/>
          <w:szCs w:val="28"/>
          <w:lang w:bidi="ar-SA"/>
        </w:rPr>
        <w:t>Hebrew words are engraved on the walls</w:t>
      </w:r>
      <w:r w:rsidRPr="00AA5E20">
        <w:rPr>
          <w:rFonts w:ascii="Bell MT" w:eastAsia="Times New Roman" w:hAnsi="Bell MT" w:cs="Arial"/>
          <w:sz w:val="28"/>
          <w:szCs w:val="28"/>
          <w:lang w:bidi="ar-SA"/>
        </w:rPr>
        <w:t>.</w:t>
      </w:r>
    </w:p>
    <w:p w:rsidR="003740CF" w:rsidRPr="007A4800" w:rsidRDefault="003740CF" w:rsidP="003740CF">
      <w:pPr>
        <w:bidi w:val="0"/>
        <w:spacing w:after="0" w:line="276" w:lineRule="auto"/>
        <w:jc w:val="both"/>
        <w:outlineLvl w:val="1"/>
        <w:rPr>
          <w:rFonts w:ascii="Bell MT" w:eastAsia="Times New Roman" w:hAnsi="Bell MT" w:cs="Arial"/>
          <w:b/>
          <w:bCs/>
          <w:sz w:val="28"/>
          <w:szCs w:val="28"/>
          <w:lang w:bidi="ar-SA"/>
        </w:rPr>
      </w:pPr>
    </w:p>
    <w:p w:rsidR="003740CF" w:rsidRPr="008B2351" w:rsidRDefault="003740CF" w:rsidP="00DC6683">
      <w:pPr>
        <w:pStyle w:val="ListParagraph"/>
        <w:numPr>
          <w:ilvl w:val="0"/>
          <w:numId w:val="29"/>
        </w:numPr>
        <w:bidi w:val="0"/>
        <w:spacing w:after="0" w:line="276" w:lineRule="auto"/>
        <w:jc w:val="both"/>
        <w:outlineLvl w:val="1"/>
        <w:rPr>
          <w:rFonts w:ascii="Bell MT" w:eastAsia="Times New Roman" w:hAnsi="Bell MT" w:cs="Arial"/>
          <w:b/>
          <w:bCs/>
          <w:sz w:val="28"/>
          <w:szCs w:val="28"/>
          <w:lang w:bidi="ar-SA"/>
        </w:rPr>
      </w:pPr>
      <w:r w:rsidRPr="008B2351">
        <w:rPr>
          <w:rFonts w:ascii="Bell MT" w:eastAsia="Times New Roman" w:hAnsi="Bell MT" w:cs="Arial"/>
          <w:b/>
          <w:bCs/>
          <w:sz w:val="28"/>
          <w:szCs w:val="28"/>
          <w:lang w:bidi="ar-SA"/>
        </w:rPr>
        <w:t xml:space="preserve">Hamedan Tourist Attraction; Stone Village of </w:t>
      </w:r>
      <w:proofErr w:type="spellStart"/>
      <w:r w:rsidRPr="008B2351">
        <w:rPr>
          <w:rFonts w:ascii="Bell MT" w:eastAsia="Times New Roman" w:hAnsi="Bell MT" w:cs="Arial"/>
          <w:b/>
          <w:bCs/>
          <w:sz w:val="28"/>
          <w:szCs w:val="28"/>
          <w:lang w:bidi="ar-SA"/>
        </w:rPr>
        <w:t>Varkaneh</w:t>
      </w:r>
      <w:proofErr w:type="spellEnd"/>
    </w:p>
    <w:p w:rsidR="003740CF" w:rsidRDefault="003740CF" w:rsidP="003740CF">
      <w:pPr>
        <w:bidi w:val="0"/>
        <w:spacing w:after="0" w:line="276" w:lineRule="auto"/>
        <w:jc w:val="both"/>
        <w:outlineLvl w:val="1"/>
        <w:rPr>
          <w:rFonts w:ascii="Bell MT" w:eastAsia="Times New Roman" w:hAnsi="Bell MT" w:cs="Arial"/>
          <w:sz w:val="28"/>
          <w:szCs w:val="28"/>
          <w:lang w:bidi="ar-SA"/>
        </w:rPr>
      </w:pPr>
      <w:r w:rsidRPr="00591A94">
        <w:rPr>
          <w:rFonts w:ascii="Bell MT" w:eastAsia="Times New Roman" w:hAnsi="Bell MT" w:cs="Arial"/>
          <w:sz w:val="28"/>
          <w:szCs w:val="28"/>
          <w:lang w:bidi="ar-SA"/>
        </w:rPr>
        <w:t xml:space="preserve">The Stone Village of </w:t>
      </w:r>
      <w:proofErr w:type="spellStart"/>
      <w:r w:rsidRPr="00591A94">
        <w:rPr>
          <w:rFonts w:ascii="Bell MT" w:eastAsia="Times New Roman" w:hAnsi="Bell MT" w:cs="Arial"/>
          <w:sz w:val="28"/>
          <w:szCs w:val="28"/>
          <w:lang w:bidi="ar-SA"/>
        </w:rPr>
        <w:t>Varkaneh</w:t>
      </w:r>
      <w:proofErr w:type="spellEnd"/>
      <w:r w:rsidRPr="00591A94">
        <w:rPr>
          <w:rFonts w:ascii="Bell MT" w:eastAsia="Times New Roman" w:hAnsi="Bell MT" w:cs="Arial"/>
          <w:sz w:val="28"/>
          <w:szCs w:val="28"/>
          <w:lang w:bidi="ar-SA"/>
        </w:rPr>
        <w:t xml:space="preserve"> is </w:t>
      </w:r>
      <w:r w:rsidRPr="00890D62">
        <w:rPr>
          <w:rFonts w:ascii="Bell MT" w:eastAsia="Times New Roman" w:hAnsi="Bell MT" w:cs="Arial"/>
          <w:sz w:val="28"/>
          <w:szCs w:val="28"/>
          <w:lang w:bidi="ar-SA"/>
        </w:rPr>
        <w:t xml:space="preserve">located about 20 km south-east of Hamedan. This village is located in the central part of the city. The height of the stone village of </w:t>
      </w:r>
      <w:proofErr w:type="spellStart"/>
      <w:r w:rsidRPr="00890D62">
        <w:rPr>
          <w:rFonts w:ascii="Bell MT" w:eastAsia="Times New Roman" w:hAnsi="Bell MT" w:cs="Arial"/>
          <w:sz w:val="28"/>
          <w:szCs w:val="28"/>
          <w:lang w:bidi="ar-SA"/>
        </w:rPr>
        <w:t>Varkaneh</w:t>
      </w:r>
      <w:proofErr w:type="spellEnd"/>
      <w:r w:rsidRPr="00890D62">
        <w:rPr>
          <w:rFonts w:ascii="Bell MT" w:eastAsia="Times New Roman" w:hAnsi="Bell MT" w:cs="Arial"/>
          <w:sz w:val="28"/>
          <w:szCs w:val="28"/>
          <w:lang w:bidi="ar-SA"/>
        </w:rPr>
        <w:t xml:space="preserve"> from the sea level is 2,250 meters, and its climate is moderate in the spring and summer and cold in the winter. This village is a collection of several neighborhoods</w:t>
      </w:r>
      <w:r w:rsidRPr="00890D62">
        <w:rPr>
          <w:rFonts w:ascii="Bell MT" w:eastAsia="Times New Roman" w:hAnsi="Bell MT" w:cs="Arial"/>
          <w:sz w:val="28"/>
          <w:szCs w:val="28"/>
          <w:rtl/>
          <w:lang w:bidi="ar-SA"/>
        </w:rPr>
        <w:t>.</w:t>
      </w:r>
      <w:r w:rsidRPr="00890D62">
        <w:rPr>
          <w:rFonts w:ascii="Bell MT" w:eastAsia="Times New Roman" w:hAnsi="Bell MT" w:cs="Arial"/>
          <w:sz w:val="28"/>
          <w:szCs w:val="28"/>
          <w:lang w:bidi="ar-SA"/>
        </w:rPr>
        <w:t xml:space="preserve"> </w:t>
      </w:r>
      <w:proofErr w:type="spellStart"/>
      <w:r w:rsidRPr="00890D62">
        <w:rPr>
          <w:rFonts w:ascii="Bell MT" w:eastAsia="Times New Roman" w:hAnsi="Bell MT" w:cs="Arial"/>
          <w:sz w:val="28"/>
          <w:szCs w:val="28"/>
          <w:lang w:bidi="ar-SA"/>
        </w:rPr>
        <w:t>Varkaneh</w:t>
      </w:r>
      <w:proofErr w:type="spellEnd"/>
      <w:r w:rsidRPr="00890D62">
        <w:rPr>
          <w:rFonts w:ascii="Bell MT" w:eastAsia="Times New Roman" w:hAnsi="Bell MT" w:cs="Arial"/>
          <w:sz w:val="28"/>
          <w:szCs w:val="28"/>
          <w:lang w:bidi="ar-SA"/>
        </w:rPr>
        <w:t xml:space="preserve"> is unique in terms of its particular rock materials</w:t>
      </w:r>
      <w:r>
        <w:rPr>
          <w:rFonts w:ascii="Bell MT" w:eastAsia="Times New Roman" w:hAnsi="Bell MT" w:cs="Arial"/>
          <w:sz w:val="28"/>
          <w:szCs w:val="28"/>
          <w:lang w:bidi="ar-SA"/>
        </w:rPr>
        <w:t>.</w:t>
      </w:r>
      <w:r w:rsidRPr="00890D62">
        <w:rPr>
          <w:rFonts w:ascii="Bell MT" w:eastAsia="Times New Roman" w:hAnsi="Bell MT" w:cs="Arial"/>
          <w:sz w:val="28"/>
          <w:szCs w:val="28"/>
          <w:lang w:bidi="ar-SA"/>
        </w:rPr>
        <w:t xml:space="preserve"> </w:t>
      </w:r>
      <w:r>
        <w:rPr>
          <w:rFonts w:ascii="Bell MT" w:eastAsia="Times New Roman" w:hAnsi="Bell MT" w:cs="Arial"/>
          <w:sz w:val="28"/>
          <w:szCs w:val="28"/>
          <w:lang w:bidi="ar-SA"/>
        </w:rPr>
        <w:t>T</w:t>
      </w:r>
      <w:r w:rsidRPr="00890D62">
        <w:rPr>
          <w:rFonts w:ascii="Bell MT" w:eastAsia="Times New Roman" w:hAnsi="Bell MT" w:cs="Arial"/>
          <w:sz w:val="28"/>
          <w:szCs w:val="28"/>
          <w:lang w:bidi="ar-SA"/>
        </w:rPr>
        <w:t xml:space="preserve">he </w:t>
      </w:r>
      <w:r w:rsidRPr="007A4800">
        <w:rPr>
          <w:rFonts w:ascii="Bell MT" w:eastAsia="Times New Roman" w:hAnsi="Bell MT" w:cs="Arial"/>
          <w:sz w:val="28"/>
          <w:szCs w:val="28"/>
          <w:lang w:bidi="ar-SA"/>
        </w:rPr>
        <w:t xml:space="preserve">use of rock as a common material in the face and landscape of the village it is </w:t>
      </w:r>
      <w:r w:rsidRPr="007A4800">
        <w:rPr>
          <w:rFonts w:ascii="Bell MT" w:eastAsia="Times New Roman" w:hAnsi="Bell MT" w:cs="Arial"/>
          <w:sz w:val="28"/>
          <w:szCs w:val="28"/>
          <w:lang w:bidi="ar-SA"/>
        </w:rPr>
        <w:lastRenderedPageBreak/>
        <w:t>known as stone village</w:t>
      </w:r>
      <w:r w:rsidRPr="007A4800">
        <w:rPr>
          <w:rFonts w:ascii="Bell MT" w:eastAsia="Times New Roman" w:hAnsi="Bell MT" w:cs="Arial"/>
          <w:sz w:val="28"/>
          <w:szCs w:val="28"/>
          <w:rtl/>
          <w:lang w:bidi="ar-SA"/>
        </w:rPr>
        <w:t>.</w:t>
      </w:r>
      <w:r>
        <w:rPr>
          <w:rFonts w:ascii="Bell MT" w:eastAsia="Times New Roman" w:hAnsi="Bell MT" w:cs="Arial"/>
          <w:sz w:val="28"/>
          <w:szCs w:val="28"/>
          <w:lang w:bidi="ar-SA"/>
        </w:rPr>
        <w:t xml:space="preserve"> </w:t>
      </w:r>
      <w:r w:rsidRPr="007A4800">
        <w:rPr>
          <w:rFonts w:ascii="Bell MT" w:eastAsia="Times New Roman" w:hAnsi="Bell MT" w:cs="Arial"/>
          <w:sz w:val="28"/>
          <w:szCs w:val="28"/>
          <w:lang w:bidi="ar-SA"/>
        </w:rPr>
        <w:t xml:space="preserve">There are some interesting historical and religious monuments in the village, including tomb of </w:t>
      </w:r>
      <w:proofErr w:type="spellStart"/>
      <w:r w:rsidRPr="007A4800">
        <w:rPr>
          <w:rFonts w:ascii="Bell MT" w:eastAsia="Times New Roman" w:hAnsi="Bell MT" w:cs="Arial"/>
          <w:sz w:val="28"/>
          <w:szCs w:val="28"/>
          <w:lang w:bidi="ar-SA"/>
        </w:rPr>
        <w:t>Imamzadeh</w:t>
      </w:r>
      <w:proofErr w:type="spellEnd"/>
      <w:r w:rsidRPr="007A4800">
        <w:rPr>
          <w:rFonts w:ascii="Bell MT" w:eastAsia="Times New Roman" w:hAnsi="Bell MT" w:cs="Arial"/>
          <w:sz w:val="28"/>
          <w:szCs w:val="28"/>
          <w:lang w:bidi="ar-SA"/>
        </w:rPr>
        <w:t xml:space="preserve"> </w:t>
      </w:r>
      <w:proofErr w:type="spellStart"/>
      <w:r w:rsidRPr="007A4800">
        <w:rPr>
          <w:rFonts w:ascii="Bell MT" w:eastAsia="Times New Roman" w:hAnsi="Bell MT" w:cs="Arial"/>
          <w:sz w:val="28"/>
          <w:szCs w:val="28"/>
          <w:lang w:bidi="ar-SA"/>
        </w:rPr>
        <w:t>Ghayeb</w:t>
      </w:r>
      <w:proofErr w:type="spellEnd"/>
      <w:r w:rsidRPr="007A4800">
        <w:rPr>
          <w:rFonts w:ascii="Bell MT" w:eastAsia="Times New Roman" w:hAnsi="Bell MT" w:cs="Arial"/>
          <w:sz w:val="28"/>
          <w:szCs w:val="28"/>
          <w:lang w:bidi="ar-SA"/>
        </w:rPr>
        <w:t xml:space="preserve">, the horse stables with a special stone architecture and the castle of </w:t>
      </w:r>
      <w:proofErr w:type="spellStart"/>
      <w:r w:rsidRPr="007A4800">
        <w:rPr>
          <w:rFonts w:ascii="Bell MT" w:eastAsia="Times New Roman" w:hAnsi="Bell MT" w:cs="Arial"/>
          <w:sz w:val="28"/>
          <w:szCs w:val="28"/>
          <w:lang w:bidi="ar-SA"/>
        </w:rPr>
        <w:t>Mehri</w:t>
      </w:r>
      <w:proofErr w:type="spellEnd"/>
      <w:r w:rsidRPr="007A4800">
        <w:rPr>
          <w:rFonts w:ascii="Bell MT" w:eastAsia="Times New Roman" w:hAnsi="Bell MT" w:cs="Arial"/>
          <w:sz w:val="28"/>
          <w:szCs w:val="28"/>
          <w:lang w:bidi="ar-SA"/>
        </w:rPr>
        <w:t xml:space="preserve"> </w:t>
      </w:r>
      <w:proofErr w:type="spellStart"/>
      <w:r w:rsidRPr="007A4800">
        <w:rPr>
          <w:rFonts w:ascii="Bell MT" w:eastAsia="Times New Roman" w:hAnsi="Bell MT" w:cs="Arial"/>
          <w:sz w:val="28"/>
          <w:szCs w:val="28"/>
          <w:lang w:bidi="ar-SA"/>
        </w:rPr>
        <w:t>Khanum</w:t>
      </w:r>
      <w:proofErr w:type="spellEnd"/>
      <w:r w:rsidRPr="007A4800">
        <w:rPr>
          <w:rFonts w:ascii="Bell MT" w:eastAsia="Times New Roman" w:hAnsi="Bell MT" w:cs="Arial"/>
          <w:sz w:val="28"/>
          <w:szCs w:val="28"/>
          <w:lang w:bidi="ar-SA"/>
        </w:rPr>
        <w:t xml:space="preserve">, which is made in the form of </w:t>
      </w:r>
      <w:proofErr w:type="spellStart"/>
      <w:r w:rsidRPr="007A4800">
        <w:rPr>
          <w:rFonts w:ascii="Bell MT" w:eastAsia="Times New Roman" w:hAnsi="Bell MT" w:cs="Arial"/>
          <w:sz w:val="28"/>
          <w:szCs w:val="28"/>
          <w:lang w:bidi="ar-SA"/>
        </w:rPr>
        <w:t>Chalipa</w:t>
      </w:r>
      <w:proofErr w:type="spellEnd"/>
      <w:r w:rsidRPr="007A4800">
        <w:rPr>
          <w:rFonts w:ascii="Bell MT" w:eastAsia="Times New Roman" w:hAnsi="Bell MT" w:cs="Arial"/>
          <w:sz w:val="28"/>
          <w:szCs w:val="28"/>
          <w:rtl/>
          <w:lang w:bidi="ar-SA"/>
        </w:rPr>
        <w:t>.</w:t>
      </w:r>
    </w:p>
    <w:p w:rsidR="003740CF" w:rsidRPr="008B2351" w:rsidRDefault="003740CF" w:rsidP="00DC6683">
      <w:pPr>
        <w:pStyle w:val="ListParagraph"/>
        <w:numPr>
          <w:ilvl w:val="0"/>
          <w:numId w:val="29"/>
        </w:numPr>
        <w:bidi w:val="0"/>
        <w:spacing w:before="240" w:after="0" w:line="276" w:lineRule="auto"/>
        <w:jc w:val="both"/>
        <w:outlineLvl w:val="1"/>
        <w:rPr>
          <w:rFonts w:ascii="Bell MT" w:hAnsi="Bell MT" w:cs="Arial"/>
          <w:sz w:val="28"/>
          <w:szCs w:val="28"/>
        </w:rPr>
      </w:pPr>
      <w:r w:rsidRPr="008B2351">
        <w:rPr>
          <w:rFonts w:ascii="Bell MT" w:eastAsia="Times New Roman" w:hAnsi="Bell MT" w:cs="Arial"/>
          <w:b/>
          <w:bCs/>
          <w:sz w:val="28"/>
          <w:szCs w:val="28"/>
          <w:lang w:bidi="ar-SA"/>
        </w:rPr>
        <w:t>Hamedan Tourist Attraction; Avicenna Mausoleum</w:t>
      </w:r>
    </w:p>
    <w:p w:rsidR="003740CF" w:rsidRPr="00C96BC4" w:rsidRDefault="003740CF" w:rsidP="003740CF">
      <w:pPr>
        <w:bidi w:val="0"/>
        <w:spacing w:after="0" w:line="276" w:lineRule="auto"/>
        <w:jc w:val="both"/>
        <w:outlineLvl w:val="1"/>
        <w:rPr>
          <w:rFonts w:ascii="Bell MT" w:hAnsi="Bell MT" w:cs="Arial"/>
          <w:sz w:val="28"/>
          <w:szCs w:val="28"/>
        </w:rPr>
      </w:pPr>
      <w:r w:rsidRPr="00B94EFE">
        <w:rPr>
          <w:rFonts w:ascii="Bell MT" w:hAnsi="Bell MT" w:cs="Arial"/>
          <w:sz w:val="28"/>
          <w:szCs w:val="28"/>
        </w:rPr>
        <w:t xml:space="preserve">The structure Avicenna mausoleum is a mixture of both ancient and post-Islamic era. Avicenna mausoleum enjoys various elements of ancient Iranian architecture in its design these elements are namely  tower, affected by </w:t>
      </w:r>
      <w:proofErr w:type="spellStart"/>
      <w:r w:rsidRPr="00B94EFE">
        <w:rPr>
          <w:rFonts w:ascii="Bell MT" w:hAnsi="Bell MT" w:cs="Arial"/>
          <w:sz w:val="28"/>
          <w:szCs w:val="28"/>
        </w:rPr>
        <w:t>Gonbad</w:t>
      </w:r>
      <w:proofErr w:type="spellEnd"/>
      <w:r w:rsidRPr="00B94EFE">
        <w:rPr>
          <w:rFonts w:ascii="Bell MT" w:hAnsi="Bell MT" w:cs="Arial"/>
          <w:sz w:val="28"/>
          <w:szCs w:val="28"/>
        </w:rPr>
        <w:t xml:space="preserve">-e </w:t>
      </w:r>
      <w:proofErr w:type="spellStart"/>
      <w:r w:rsidRPr="00B94EFE">
        <w:rPr>
          <w:rFonts w:ascii="Bell MT" w:hAnsi="Bell MT" w:cs="Arial"/>
          <w:sz w:val="28"/>
          <w:szCs w:val="28"/>
        </w:rPr>
        <w:t>Qabus</w:t>
      </w:r>
      <w:proofErr w:type="spellEnd"/>
      <w:r w:rsidRPr="00B94EFE">
        <w:rPr>
          <w:rFonts w:ascii="Bell MT" w:hAnsi="Bell MT" w:cs="Arial"/>
          <w:sz w:val="28"/>
          <w:szCs w:val="28"/>
        </w:rPr>
        <w:t xml:space="preserve"> tower, small gardens inspired by Iranian garden, etc. At present, the southern hall of </w:t>
      </w:r>
      <w:r w:rsidRPr="00C96BC4">
        <w:rPr>
          <w:rFonts w:ascii="Bell MT" w:hAnsi="Bell MT" w:cs="Arial"/>
          <w:sz w:val="28"/>
          <w:szCs w:val="28"/>
        </w:rPr>
        <w:t>Avicenna mausoleum is a museum to keep the coins, ceramics, bronzes, and other discoveries. The library of</w:t>
      </w:r>
      <w:r w:rsidRPr="00C96BC4">
        <w:t xml:space="preserve"> </w:t>
      </w:r>
      <w:r w:rsidRPr="00C96BC4">
        <w:rPr>
          <w:rFonts w:ascii="Bell MT" w:hAnsi="Bell MT" w:cs="Arial"/>
          <w:sz w:val="28"/>
          <w:szCs w:val="28"/>
        </w:rPr>
        <w:t xml:space="preserve">Avicenna mausoleum includes 8000 volumes of gorgeous handwritten and printed Iranian and foreign books and masterpieces of Bu- Ali </w:t>
      </w:r>
      <w:proofErr w:type="spellStart"/>
      <w:r w:rsidRPr="00C96BC4">
        <w:rPr>
          <w:rFonts w:ascii="Bell MT" w:hAnsi="Bell MT" w:cs="Arial"/>
          <w:sz w:val="28"/>
          <w:szCs w:val="28"/>
        </w:rPr>
        <w:t>Sina</w:t>
      </w:r>
      <w:proofErr w:type="spellEnd"/>
      <w:r w:rsidRPr="00C96BC4">
        <w:rPr>
          <w:rFonts w:ascii="Bell MT" w:hAnsi="Bell MT" w:cs="Arial"/>
          <w:sz w:val="28"/>
          <w:szCs w:val="28"/>
        </w:rPr>
        <w:t xml:space="preserve">.  In this tomb there is a statue of Abu-Ali </w:t>
      </w:r>
      <w:proofErr w:type="spellStart"/>
      <w:r w:rsidRPr="00C96BC4">
        <w:rPr>
          <w:rFonts w:ascii="Bell MT" w:hAnsi="Bell MT" w:cs="Arial"/>
          <w:sz w:val="28"/>
          <w:szCs w:val="28"/>
        </w:rPr>
        <w:t>Sina</w:t>
      </w:r>
      <w:proofErr w:type="spellEnd"/>
      <w:r w:rsidRPr="00C96BC4">
        <w:rPr>
          <w:rFonts w:ascii="Bell MT" w:hAnsi="Bell MT" w:cs="Arial"/>
          <w:sz w:val="28"/>
          <w:szCs w:val="28"/>
        </w:rPr>
        <w:t>, holding a book on his hand.</w:t>
      </w:r>
    </w:p>
    <w:p w:rsidR="003740CF" w:rsidRDefault="003740CF" w:rsidP="00DC6683">
      <w:pPr>
        <w:pStyle w:val="ListParagraph"/>
        <w:numPr>
          <w:ilvl w:val="0"/>
          <w:numId w:val="29"/>
        </w:numPr>
        <w:bidi w:val="0"/>
        <w:spacing w:after="0" w:line="276" w:lineRule="auto"/>
        <w:jc w:val="both"/>
        <w:outlineLvl w:val="1"/>
        <w:rPr>
          <w:rFonts w:ascii="Bell MT" w:eastAsia="Times New Roman" w:hAnsi="Bell MT" w:cs="Arial"/>
          <w:b/>
          <w:bCs/>
          <w:sz w:val="28"/>
          <w:szCs w:val="28"/>
          <w:lang w:bidi="ar-SA"/>
        </w:rPr>
      </w:pPr>
      <w:r w:rsidRPr="008B2351">
        <w:rPr>
          <w:rFonts w:ascii="Bell MT" w:eastAsia="Times New Roman" w:hAnsi="Bell MT" w:cs="Arial"/>
          <w:b/>
          <w:bCs/>
          <w:sz w:val="28"/>
          <w:szCs w:val="28"/>
          <w:lang w:bidi="ar-SA"/>
        </w:rPr>
        <w:t>Hamedan Tourist Attraction</w:t>
      </w:r>
      <w:r>
        <w:rPr>
          <w:rFonts w:ascii="Bell MT" w:eastAsia="Times New Roman" w:hAnsi="Bell MT" w:cs="Arial"/>
          <w:b/>
          <w:bCs/>
          <w:sz w:val="28"/>
          <w:szCs w:val="28"/>
          <w:lang w:bidi="ar-SA"/>
        </w:rPr>
        <w:t>;</w:t>
      </w:r>
      <w:r w:rsidRPr="00B94EFE">
        <w:t xml:space="preserve"> </w:t>
      </w:r>
      <w:r w:rsidRPr="00B94EFE">
        <w:rPr>
          <w:rFonts w:ascii="Bell MT" w:eastAsia="Times New Roman" w:hAnsi="Bell MT" w:cs="Arial"/>
          <w:b/>
          <w:bCs/>
          <w:sz w:val="28"/>
          <w:szCs w:val="28"/>
          <w:lang w:bidi="ar-SA"/>
        </w:rPr>
        <w:t>Bath Castle</w:t>
      </w:r>
    </w:p>
    <w:p w:rsidR="003740CF" w:rsidRDefault="003740CF" w:rsidP="003740CF">
      <w:pPr>
        <w:bidi w:val="0"/>
        <w:spacing w:after="0" w:line="276" w:lineRule="auto"/>
        <w:jc w:val="both"/>
        <w:outlineLvl w:val="1"/>
        <w:rPr>
          <w:rFonts w:ascii="Bell MT" w:eastAsia="Times New Roman" w:hAnsi="Bell MT" w:cs="Arial"/>
          <w:sz w:val="28"/>
          <w:szCs w:val="28"/>
          <w:lang w:bidi="ar-SA"/>
        </w:rPr>
      </w:pPr>
      <w:r w:rsidRPr="00C96BC4">
        <w:rPr>
          <w:rFonts w:ascii="Bell MT" w:eastAsia="Times New Roman" w:hAnsi="Bell MT" w:cs="Arial"/>
          <w:sz w:val="28"/>
          <w:szCs w:val="28"/>
          <w:lang w:bidi="ar-SA"/>
        </w:rPr>
        <w:t xml:space="preserve">Amir </w:t>
      </w:r>
      <w:proofErr w:type="spellStart"/>
      <w:r w:rsidRPr="00C96BC4">
        <w:rPr>
          <w:rFonts w:ascii="Bell MT" w:eastAsia="Times New Roman" w:hAnsi="Bell MT" w:cs="Arial"/>
          <w:sz w:val="28"/>
          <w:szCs w:val="28"/>
          <w:lang w:bidi="ar-SA"/>
        </w:rPr>
        <w:t>Afkham</w:t>
      </w:r>
      <w:proofErr w:type="spellEnd"/>
      <w:r w:rsidRPr="00C96BC4">
        <w:rPr>
          <w:rFonts w:ascii="Bell MT" w:eastAsia="Times New Roman" w:hAnsi="Bell MT" w:cs="Arial"/>
          <w:sz w:val="28"/>
          <w:szCs w:val="28"/>
          <w:lang w:bidi="ar-SA"/>
        </w:rPr>
        <w:t xml:space="preserve"> bath or Bath </w:t>
      </w:r>
      <w:r w:rsidR="006957CE" w:rsidRPr="00C96BC4">
        <w:rPr>
          <w:rFonts w:ascii="Bell MT" w:eastAsia="Times New Roman" w:hAnsi="Bell MT" w:cs="Arial"/>
          <w:sz w:val="28"/>
          <w:szCs w:val="28"/>
          <w:lang w:bidi="ar-SA"/>
        </w:rPr>
        <w:t>castle</w:t>
      </w:r>
      <w:r w:rsidRPr="00C96BC4">
        <w:rPr>
          <w:rFonts w:ascii="Bell MT" w:eastAsia="Times New Roman" w:hAnsi="Bell MT" w:cs="Arial"/>
          <w:sz w:val="28"/>
          <w:szCs w:val="28"/>
          <w:lang w:bidi="ar-SA"/>
        </w:rPr>
        <w:t xml:space="preserve"> is situated in the Amir </w:t>
      </w:r>
      <w:proofErr w:type="spellStart"/>
      <w:r w:rsidRPr="00C96BC4">
        <w:rPr>
          <w:rFonts w:ascii="Bell MT" w:eastAsia="Times New Roman" w:hAnsi="Bell MT" w:cs="Arial"/>
          <w:sz w:val="28"/>
          <w:szCs w:val="28"/>
          <w:lang w:bidi="ar-SA"/>
        </w:rPr>
        <w:t>Sheveriny</w:t>
      </w:r>
      <w:proofErr w:type="spellEnd"/>
      <w:r w:rsidRPr="00C96BC4">
        <w:rPr>
          <w:rFonts w:ascii="Bell MT" w:eastAsia="Times New Roman" w:hAnsi="Bell MT" w:cs="Arial"/>
          <w:sz w:val="28"/>
          <w:szCs w:val="28"/>
          <w:lang w:bidi="ar-SA"/>
        </w:rPr>
        <w:t xml:space="preserve"> Castle which is related to the </w:t>
      </w:r>
      <w:proofErr w:type="spellStart"/>
      <w:r w:rsidRPr="00C96BC4">
        <w:rPr>
          <w:rFonts w:ascii="Bell MT" w:eastAsia="Times New Roman" w:hAnsi="Bell MT" w:cs="Arial"/>
          <w:sz w:val="28"/>
          <w:szCs w:val="28"/>
          <w:lang w:bidi="ar-SA"/>
        </w:rPr>
        <w:t>Qajar</w:t>
      </w:r>
      <w:proofErr w:type="spellEnd"/>
      <w:r w:rsidRPr="00C96BC4">
        <w:rPr>
          <w:rFonts w:ascii="Bell MT" w:eastAsia="Times New Roman" w:hAnsi="Bell MT" w:cs="Arial"/>
          <w:sz w:val="28"/>
          <w:szCs w:val="28"/>
          <w:lang w:bidi="ar-SA"/>
        </w:rPr>
        <w:t xml:space="preserve"> era. This Bath</w:t>
      </w:r>
      <w:r w:rsidRPr="00C96BC4">
        <w:t xml:space="preserve"> </w:t>
      </w:r>
      <w:r w:rsidRPr="00C96BC4">
        <w:rPr>
          <w:rFonts w:ascii="Bell MT" w:eastAsia="Times New Roman" w:hAnsi="Bell MT" w:cs="Arial"/>
          <w:sz w:val="28"/>
          <w:szCs w:val="28"/>
          <w:lang w:bidi="ar-SA"/>
        </w:rPr>
        <w:t xml:space="preserve">Castle is situated in </w:t>
      </w:r>
      <w:proofErr w:type="spellStart"/>
      <w:r w:rsidRPr="00C96BC4">
        <w:rPr>
          <w:rFonts w:ascii="Bell MT" w:eastAsia="Times New Roman" w:hAnsi="Bell MT" w:cs="Arial"/>
          <w:sz w:val="28"/>
          <w:szCs w:val="28"/>
          <w:lang w:bidi="ar-SA"/>
        </w:rPr>
        <w:t>Sheverin</w:t>
      </w:r>
      <w:proofErr w:type="spellEnd"/>
      <w:r w:rsidRPr="00C96BC4">
        <w:rPr>
          <w:rFonts w:ascii="Bell MT" w:eastAsia="Times New Roman" w:hAnsi="Bell MT" w:cs="Arial"/>
          <w:sz w:val="28"/>
          <w:szCs w:val="28"/>
          <w:lang w:bidi="ar-SA"/>
        </w:rPr>
        <w:t xml:space="preserve"> Village.</w:t>
      </w:r>
      <w:r>
        <w:rPr>
          <w:rFonts w:ascii="Bell MT" w:eastAsia="Times New Roman" w:hAnsi="Bell MT" w:cs="Arial"/>
          <w:sz w:val="28"/>
          <w:szCs w:val="28"/>
          <w:lang w:bidi="ar-SA"/>
        </w:rPr>
        <w:t xml:space="preserve"> </w:t>
      </w:r>
    </w:p>
    <w:p w:rsidR="003740CF" w:rsidRDefault="003740CF" w:rsidP="00DC6683">
      <w:pPr>
        <w:pStyle w:val="ListParagraph"/>
        <w:numPr>
          <w:ilvl w:val="0"/>
          <w:numId w:val="29"/>
        </w:numPr>
        <w:bidi w:val="0"/>
        <w:spacing w:before="240" w:after="0" w:line="276" w:lineRule="auto"/>
        <w:jc w:val="both"/>
        <w:outlineLvl w:val="1"/>
        <w:rPr>
          <w:rFonts w:ascii="Bell MT" w:eastAsia="Times New Roman" w:hAnsi="Bell MT" w:cs="Arial"/>
          <w:b/>
          <w:bCs/>
          <w:sz w:val="28"/>
          <w:szCs w:val="28"/>
          <w:lang w:bidi="ar-SA"/>
        </w:rPr>
      </w:pPr>
      <w:r w:rsidRPr="00C96BC4">
        <w:rPr>
          <w:rFonts w:ascii="Bell MT" w:eastAsia="Times New Roman" w:hAnsi="Bell MT" w:cs="Arial"/>
          <w:b/>
          <w:bCs/>
          <w:sz w:val="28"/>
          <w:szCs w:val="28"/>
          <w:lang w:bidi="ar-SA"/>
        </w:rPr>
        <w:t xml:space="preserve">Hamedan Tourist Attraction; Mausoleum of Baba </w:t>
      </w:r>
      <w:proofErr w:type="spellStart"/>
      <w:r w:rsidRPr="00C96BC4">
        <w:rPr>
          <w:rFonts w:ascii="Bell MT" w:eastAsia="Times New Roman" w:hAnsi="Bell MT" w:cs="Arial"/>
          <w:b/>
          <w:bCs/>
          <w:sz w:val="28"/>
          <w:szCs w:val="28"/>
          <w:lang w:bidi="ar-SA"/>
        </w:rPr>
        <w:t>Taher</w:t>
      </w:r>
      <w:proofErr w:type="spellEnd"/>
    </w:p>
    <w:p w:rsidR="003740CF" w:rsidRPr="00512253" w:rsidRDefault="003740CF" w:rsidP="00512253">
      <w:pPr>
        <w:bidi w:val="0"/>
        <w:spacing w:after="0" w:line="276" w:lineRule="auto"/>
        <w:jc w:val="both"/>
        <w:outlineLvl w:val="1"/>
        <w:rPr>
          <w:rFonts w:ascii="Bell MT" w:eastAsia="Times New Roman" w:hAnsi="Bell MT" w:cs="Arial"/>
          <w:sz w:val="28"/>
          <w:szCs w:val="28"/>
          <w:lang w:bidi="ar-SA"/>
        </w:rPr>
      </w:pPr>
      <w:r w:rsidRPr="00C96BC4">
        <w:rPr>
          <w:rFonts w:ascii="Bell MT" w:eastAsia="Times New Roman" w:hAnsi="Bell MT" w:cs="Arial"/>
          <w:sz w:val="28"/>
          <w:szCs w:val="28"/>
          <w:lang w:bidi="ar-SA"/>
        </w:rPr>
        <w:t xml:space="preserve">Baba </w:t>
      </w:r>
      <w:proofErr w:type="spellStart"/>
      <w:r w:rsidRPr="00C96BC4">
        <w:rPr>
          <w:rFonts w:ascii="Bell MT" w:eastAsia="Times New Roman" w:hAnsi="Bell MT" w:cs="Arial"/>
          <w:sz w:val="28"/>
          <w:szCs w:val="28"/>
          <w:lang w:bidi="ar-SA"/>
        </w:rPr>
        <w:t>Taher</w:t>
      </w:r>
      <w:proofErr w:type="spellEnd"/>
      <w:r w:rsidRPr="00C96BC4">
        <w:rPr>
          <w:rFonts w:ascii="Bell MT" w:eastAsia="Times New Roman" w:hAnsi="Bell MT" w:cs="Arial"/>
          <w:sz w:val="28"/>
          <w:szCs w:val="28"/>
          <w:lang w:bidi="ar-SA"/>
        </w:rPr>
        <w:t xml:space="preserve"> was the great Gnostic and poet of the late 4th and early 5th centuries AH. The construction of the tomb of Baba </w:t>
      </w:r>
      <w:proofErr w:type="spellStart"/>
      <w:r w:rsidRPr="00C96BC4">
        <w:rPr>
          <w:rFonts w:ascii="Bell MT" w:eastAsia="Times New Roman" w:hAnsi="Bell MT" w:cs="Arial"/>
          <w:sz w:val="28"/>
          <w:szCs w:val="28"/>
          <w:lang w:bidi="ar-SA"/>
        </w:rPr>
        <w:t>Taher</w:t>
      </w:r>
      <w:proofErr w:type="spellEnd"/>
      <w:r w:rsidRPr="00C96BC4">
        <w:rPr>
          <w:rFonts w:ascii="Bell MT" w:eastAsia="Times New Roman" w:hAnsi="Bell MT" w:cs="Arial"/>
          <w:sz w:val="28"/>
          <w:szCs w:val="28"/>
          <w:lang w:bidi="ar-SA"/>
        </w:rPr>
        <w:t xml:space="preserve"> was finished in the year 1970. </w:t>
      </w:r>
      <w:r w:rsidRPr="00512253">
        <w:rPr>
          <w:rFonts w:ascii="Bell MT" w:eastAsia="Times New Roman" w:hAnsi="Bell MT" w:cs="Arial"/>
          <w:sz w:val="28"/>
          <w:szCs w:val="28"/>
          <w:lang w:bidi="ar-SA"/>
        </w:rPr>
        <w:t xml:space="preserve">Mausoleum of Baba </w:t>
      </w:r>
      <w:proofErr w:type="spellStart"/>
      <w:r w:rsidRPr="00512253">
        <w:rPr>
          <w:rFonts w:ascii="Bell MT" w:eastAsia="Times New Roman" w:hAnsi="Bell MT" w:cs="Arial"/>
          <w:sz w:val="28"/>
          <w:szCs w:val="28"/>
          <w:lang w:bidi="ar-SA"/>
        </w:rPr>
        <w:t>Taher</w:t>
      </w:r>
      <w:proofErr w:type="spellEnd"/>
      <w:r w:rsidRPr="00512253">
        <w:rPr>
          <w:rFonts w:ascii="Bell MT" w:eastAsia="Times New Roman" w:hAnsi="Bell MT" w:cs="Arial"/>
          <w:sz w:val="28"/>
          <w:szCs w:val="28"/>
          <w:lang w:bidi="ar-SA"/>
        </w:rPr>
        <w:t xml:space="preserve"> is located at the north of city in a square with the same name. This tomb has eight pillars and the main structure is 10m. </w:t>
      </w:r>
      <w:r w:rsidR="00512253" w:rsidRPr="00512253">
        <w:rPr>
          <w:rFonts w:ascii="Bell MT" w:eastAsia="Times New Roman" w:hAnsi="Bell MT" w:cs="Arial"/>
          <w:sz w:val="28"/>
          <w:szCs w:val="28"/>
          <w:lang w:bidi="ar-SA"/>
        </w:rPr>
        <w:t xml:space="preserve">If you are a poetry lover reciting the poems of Baba </w:t>
      </w:r>
      <w:proofErr w:type="spellStart"/>
      <w:r w:rsidR="00512253" w:rsidRPr="00512253">
        <w:rPr>
          <w:rFonts w:ascii="Bell MT" w:eastAsia="Times New Roman" w:hAnsi="Bell MT" w:cs="Arial"/>
          <w:sz w:val="28"/>
          <w:szCs w:val="28"/>
          <w:lang w:bidi="ar-SA"/>
        </w:rPr>
        <w:t>Taher</w:t>
      </w:r>
      <w:proofErr w:type="spellEnd"/>
      <w:r w:rsidR="00512253" w:rsidRPr="00512253">
        <w:rPr>
          <w:rFonts w:ascii="Bell MT" w:eastAsia="Times New Roman" w:hAnsi="Bell MT" w:cs="Arial"/>
          <w:sz w:val="28"/>
          <w:szCs w:val="28"/>
          <w:lang w:bidi="ar-SA"/>
        </w:rPr>
        <w:t xml:space="preserve"> will nourish your heart and soul and you will know more about Iranian culture.</w:t>
      </w:r>
    </w:p>
    <w:p w:rsidR="003740CF" w:rsidRPr="006957CE" w:rsidRDefault="006957CE" w:rsidP="006957CE">
      <w:pPr>
        <w:bidi w:val="0"/>
        <w:spacing w:before="240" w:after="0" w:line="276" w:lineRule="auto"/>
        <w:ind w:left="284"/>
        <w:jc w:val="both"/>
        <w:outlineLvl w:val="1"/>
        <w:rPr>
          <w:rFonts w:ascii="Bell MT" w:hAnsi="Bell MT" w:cs="Arial"/>
          <w:sz w:val="28"/>
          <w:szCs w:val="28"/>
        </w:rPr>
      </w:pPr>
      <w:r>
        <w:rPr>
          <w:rFonts w:ascii="Bell MT" w:eastAsia="Times New Roman" w:hAnsi="Bell MT" w:cs="Arial"/>
          <w:b/>
          <w:bCs/>
          <w:sz w:val="28"/>
          <w:szCs w:val="28"/>
          <w:lang w:bidi="ar-SA"/>
        </w:rPr>
        <w:t xml:space="preserve">10- </w:t>
      </w:r>
      <w:r w:rsidR="003740CF" w:rsidRPr="006957CE">
        <w:rPr>
          <w:rFonts w:ascii="Bell MT" w:eastAsia="Times New Roman" w:hAnsi="Bell MT" w:cs="Arial"/>
          <w:b/>
          <w:bCs/>
          <w:sz w:val="28"/>
          <w:szCs w:val="28"/>
          <w:lang w:bidi="ar-SA"/>
        </w:rPr>
        <w:t xml:space="preserve">Hamedan Tourist Attraction; </w:t>
      </w:r>
      <w:proofErr w:type="spellStart"/>
      <w:r w:rsidR="003740CF" w:rsidRPr="006957CE">
        <w:rPr>
          <w:rFonts w:ascii="Bell MT" w:eastAsia="Times New Roman" w:hAnsi="Bell MT" w:cs="Arial"/>
          <w:b/>
          <w:bCs/>
          <w:sz w:val="28"/>
          <w:szCs w:val="28"/>
          <w:lang w:bidi="ar-SA"/>
        </w:rPr>
        <w:t>Ganjnameh</w:t>
      </w:r>
      <w:proofErr w:type="spellEnd"/>
    </w:p>
    <w:p w:rsidR="003740CF" w:rsidRDefault="003740CF" w:rsidP="003740CF">
      <w:pPr>
        <w:bidi w:val="0"/>
        <w:spacing w:after="0" w:line="276" w:lineRule="auto"/>
        <w:jc w:val="both"/>
        <w:rPr>
          <w:rFonts w:ascii="Bell MT" w:hAnsi="Bell MT" w:cs="Arial"/>
          <w:sz w:val="28"/>
          <w:szCs w:val="28"/>
        </w:rPr>
      </w:pPr>
      <w:r w:rsidRPr="005C21C2">
        <w:rPr>
          <w:rFonts w:ascii="Bell MT" w:hAnsi="Bell MT" w:cs="Arial"/>
          <w:sz w:val="28"/>
          <w:szCs w:val="28"/>
        </w:rPr>
        <w:t xml:space="preserve">Another </w:t>
      </w:r>
      <w:r w:rsidRPr="00CD0847">
        <w:rPr>
          <w:rFonts w:ascii="Bell MT" w:hAnsi="Bell MT" w:cs="Arial"/>
          <w:sz w:val="28"/>
          <w:szCs w:val="28"/>
        </w:rPr>
        <w:t xml:space="preserve">famous tourist attraction of is </w:t>
      </w:r>
      <w:proofErr w:type="spellStart"/>
      <w:r w:rsidRPr="00CD0847">
        <w:rPr>
          <w:rFonts w:ascii="Bell MT" w:hAnsi="Bell MT" w:cs="Arial"/>
          <w:sz w:val="28"/>
          <w:szCs w:val="28"/>
        </w:rPr>
        <w:t>Ganjnameh</w:t>
      </w:r>
      <w:proofErr w:type="spellEnd"/>
      <w:r w:rsidRPr="00CD0847">
        <w:rPr>
          <w:rFonts w:ascii="Bell MT" w:hAnsi="Bell MT" w:cs="Arial"/>
          <w:sz w:val="28"/>
          <w:szCs w:val="28"/>
        </w:rPr>
        <w:t>. This tourist attraction and historical monument includes written letters in three languages, three columns, and twenty lines (</w:t>
      </w:r>
      <w:proofErr w:type="spellStart"/>
      <w:r w:rsidRPr="00CD0847">
        <w:rPr>
          <w:rFonts w:ascii="Bell MT" w:hAnsi="Bell MT" w:cs="Arial"/>
          <w:sz w:val="28"/>
          <w:szCs w:val="28"/>
        </w:rPr>
        <w:fldChar w:fldCharType="begin"/>
      </w:r>
      <w:r w:rsidRPr="00CD0847">
        <w:rPr>
          <w:rFonts w:ascii="Bell MT" w:hAnsi="Bell MT" w:cs="Arial"/>
          <w:sz w:val="28"/>
          <w:szCs w:val="28"/>
        </w:rPr>
        <w:instrText xml:space="preserve"> HYPERLINK "https://www.irangazette.com/en/12/23-history/776-elamite-empire-iran-before-the-elamites.html" \t "_blank" </w:instrText>
      </w:r>
      <w:r w:rsidRPr="00CD0847">
        <w:rPr>
          <w:rFonts w:ascii="Bell MT" w:hAnsi="Bell MT" w:cs="Arial"/>
          <w:sz w:val="28"/>
          <w:szCs w:val="28"/>
        </w:rPr>
        <w:fldChar w:fldCharType="separate"/>
      </w:r>
      <w:r w:rsidRPr="00CD0847">
        <w:rPr>
          <w:rStyle w:val="Hyperlink"/>
          <w:rFonts w:ascii="Bell MT" w:hAnsi="Bell MT" w:cs="Arial"/>
          <w:color w:val="auto"/>
          <w:sz w:val="28"/>
          <w:szCs w:val="28"/>
          <w:u w:val="none"/>
        </w:rPr>
        <w:t>Elamite</w:t>
      </w:r>
      <w:proofErr w:type="spellEnd"/>
      <w:r w:rsidRPr="00CD0847">
        <w:rPr>
          <w:rFonts w:ascii="Bell MT" w:hAnsi="Bell MT" w:cs="Arial"/>
          <w:sz w:val="28"/>
          <w:szCs w:val="28"/>
        </w:rPr>
        <w:fldChar w:fldCharType="end"/>
      </w:r>
      <w:r w:rsidRPr="00CD0847">
        <w:rPr>
          <w:rFonts w:ascii="Bell MT" w:hAnsi="Bell MT" w:cs="Arial"/>
          <w:sz w:val="28"/>
          <w:szCs w:val="28"/>
        </w:rPr>
        <w:t>, ancient Persian and Babylonian) that are carved on stone.</w:t>
      </w:r>
      <w:r w:rsidR="00512253">
        <w:rPr>
          <w:rFonts w:ascii="Bell MT" w:hAnsi="Bell MT" w:cs="Arial"/>
          <w:sz w:val="28"/>
          <w:szCs w:val="28"/>
        </w:rPr>
        <w:t xml:space="preserve"> </w:t>
      </w:r>
    </w:p>
    <w:p w:rsidR="003740CF" w:rsidRPr="00C96BC4" w:rsidRDefault="003740CF" w:rsidP="006957CE">
      <w:pPr>
        <w:bidi w:val="0"/>
        <w:spacing w:before="240" w:after="0" w:line="276" w:lineRule="auto"/>
        <w:ind w:left="426"/>
        <w:jc w:val="both"/>
        <w:rPr>
          <w:rFonts w:ascii="Bell MT" w:hAnsi="Bell MT" w:cs="Arial"/>
          <w:sz w:val="28"/>
          <w:szCs w:val="28"/>
        </w:rPr>
      </w:pPr>
      <w:r>
        <w:rPr>
          <w:rFonts w:ascii="Bell MT" w:eastAsia="Times New Roman" w:hAnsi="Bell MT" w:cs="Arial"/>
          <w:b/>
          <w:bCs/>
          <w:sz w:val="28"/>
          <w:szCs w:val="28"/>
          <w:lang w:bidi="ar-SA"/>
        </w:rPr>
        <w:t>1</w:t>
      </w:r>
      <w:r w:rsidR="006957CE">
        <w:rPr>
          <w:rFonts w:ascii="Bell MT" w:eastAsia="Times New Roman" w:hAnsi="Bell MT" w:cs="Arial"/>
          <w:b/>
          <w:bCs/>
          <w:sz w:val="28"/>
          <w:szCs w:val="28"/>
          <w:lang w:bidi="ar-SA"/>
        </w:rPr>
        <w:t>1</w:t>
      </w:r>
      <w:r>
        <w:rPr>
          <w:rFonts w:ascii="Bell MT" w:eastAsia="Times New Roman" w:hAnsi="Bell MT" w:cs="Arial"/>
          <w:b/>
          <w:bCs/>
          <w:sz w:val="28"/>
          <w:szCs w:val="28"/>
          <w:lang w:bidi="ar-SA"/>
        </w:rPr>
        <w:t xml:space="preserve">- </w:t>
      </w:r>
      <w:r w:rsidRPr="00C96BC4">
        <w:rPr>
          <w:rFonts w:ascii="Bell MT" w:eastAsia="Times New Roman" w:hAnsi="Bell MT" w:cs="Arial"/>
          <w:b/>
          <w:bCs/>
          <w:sz w:val="28"/>
          <w:szCs w:val="28"/>
          <w:lang w:bidi="ar-SA"/>
        </w:rPr>
        <w:t>Hamedan Tourist Attraction;</w:t>
      </w:r>
      <w:r w:rsidRPr="00C96BC4">
        <w:rPr>
          <w:b/>
          <w:bCs/>
        </w:rPr>
        <w:t xml:space="preserve"> </w:t>
      </w:r>
      <w:proofErr w:type="spellStart"/>
      <w:r w:rsidRPr="00C96BC4">
        <w:rPr>
          <w:rFonts w:ascii="Bell MT" w:hAnsi="Bell MT" w:cs="Arial"/>
          <w:b/>
          <w:bCs/>
          <w:sz w:val="28"/>
          <w:szCs w:val="28"/>
        </w:rPr>
        <w:t>Ekbatan</w:t>
      </w:r>
      <w:proofErr w:type="spellEnd"/>
      <w:r w:rsidRPr="00C96BC4">
        <w:rPr>
          <w:rFonts w:ascii="Bell MT" w:hAnsi="Bell MT" w:cs="Arial"/>
          <w:b/>
          <w:bCs/>
          <w:sz w:val="28"/>
          <w:szCs w:val="28"/>
        </w:rPr>
        <w:t xml:space="preserve"> Dam Lake</w:t>
      </w:r>
    </w:p>
    <w:p w:rsidR="003740CF" w:rsidRDefault="003740CF" w:rsidP="003740CF">
      <w:pPr>
        <w:bidi w:val="0"/>
        <w:spacing w:after="0" w:line="276" w:lineRule="auto"/>
        <w:jc w:val="both"/>
        <w:rPr>
          <w:rFonts w:ascii="Bell MT" w:hAnsi="Bell MT" w:cs="Arial"/>
          <w:sz w:val="28"/>
          <w:szCs w:val="28"/>
        </w:rPr>
      </w:pPr>
      <w:r w:rsidRPr="00271819">
        <w:rPr>
          <w:rFonts w:ascii="Bell MT" w:hAnsi="Bell MT" w:cs="Arial"/>
          <w:sz w:val="28"/>
          <w:szCs w:val="28"/>
        </w:rPr>
        <w:t>Yet another tourist attraction of Hamedan is</w:t>
      </w:r>
      <w:r w:rsidRPr="00271819">
        <w:rPr>
          <w:rFonts w:ascii="Bell MT" w:hAnsi="Bell MT" w:cs="Arial"/>
          <w:b/>
          <w:bCs/>
          <w:sz w:val="28"/>
          <w:szCs w:val="28"/>
        </w:rPr>
        <w:t xml:space="preserve"> </w:t>
      </w:r>
      <w:proofErr w:type="spellStart"/>
      <w:r w:rsidRPr="00271819">
        <w:rPr>
          <w:rFonts w:ascii="Bell MT" w:hAnsi="Bell MT" w:cs="Arial"/>
          <w:sz w:val="28"/>
          <w:szCs w:val="28"/>
        </w:rPr>
        <w:t>Ekbatan</w:t>
      </w:r>
      <w:proofErr w:type="spellEnd"/>
      <w:r w:rsidRPr="00271819">
        <w:rPr>
          <w:rFonts w:ascii="Bell MT" w:hAnsi="Bell MT" w:cs="Arial"/>
          <w:sz w:val="28"/>
          <w:szCs w:val="28"/>
        </w:rPr>
        <w:t xml:space="preserve"> Dam Lake which covers an area of about 60 hectares. This dam lake is situated to the south east of </w:t>
      </w:r>
      <w:r>
        <w:rPr>
          <w:rFonts w:ascii="Bell MT" w:hAnsi="Bell MT" w:cs="Arial"/>
          <w:sz w:val="28"/>
          <w:szCs w:val="28"/>
        </w:rPr>
        <w:t>Hamedan</w:t>
      </w:r>
      <w:r w:rsidRPr="00271819">
        <w:rPr>
          <w:rFonts w:ascii="Bell MT" w:hAnsi="Bell MT" w:cs="Arial"/>
          <w:sz w:val="28"/>
          <w:szCs w:val="28"/>
        </w:rPr>
        <w:t xml:space="preserve">. The maximum and minimum depth of </w:t>
      </w:r>
      <w:proofErr w:type="spellStart"/>
      <w:r w:rsidRPr="00271819">
        <w:rPr>
          <w:rFonts w:ascii="Bell MT" w:hAnsi="Bell MT" w:cs="Arial"/>
          <w:sz w:val="28"/>
          <w:szCs w:val="28"/>
        </w:rPr>
        <w:t>Ekbatan</w:t>
      </w:r>
      <w:proofErr w:type="spellEnd"/>
      <w:r w:rsidRPr="00271819">
        <w:rPr>
          <w:rFonts w:ascii="Bell MT" w:hAnsi="Bell MT" w:cs="Arial"/>
          <w:sz w:val="28"/>
          <w:szCs w:val="28"/>
        </w:rPr>
        <w:t xml:space="preserve"> Dam Lake is 32 and 18 m. </w:t>
      </w:r>
      <w:proofErr w:type="spellStart"/>
      <w:r w:rsidRPr="00271819">
        <w:rPr>
          <w:rFonts w:ascii="Bell MT" w:hAnsi="Bell MT" w:cs="Arial"/>
          <w:sz w:val="28"/>
          <w:szCs w:val="28"/>
        </w:rPr>
        <w:t>Ekbatan</w:t>
      </w:r>
      <w:proofErr w:type="spellEnd"/>
      <w:r w:rsidRPr="00271819">
        <w:rPr>
          <w:rFonts w:ascii="Bell MT" w:hAnsi="Bell MT" w:cs="Arial"/>
          <w:sz w:val="28"/>
          <w:szCs w:val="28"/>
        </w:rPr>
        <w:t xml:space="preserve"> Dam Lake is one of the most favored tourist spots which have artificial forests around it. It is also enhanced with natural beauty and is in close to the </w:t>
      </w:r>
      <w:r>
        <w:rPr>
          <w:rFonts w:ascii="Bell MT" w:hAnsi="Bell MT" w:cs="Arial"/>
          <w:sz w:val="28"/>
          <w:szCs w:val="28"/>
        </w:rPr>
        <w:t>Hamedan</w:t>
      </w:r>
      <w:r w:rsidRPr="00271819">
        <w:rPr>
          <w:rFonts w:ascii="Bell MT" w:hAnsi="Bell MT" w:cs="Arial"/>
          <w:sz w:val="28"/>
          <w:szCs w:val="28"/>
        </w:rPr>
        <w:t>.</w:t>
      </w:r>
    </w:p>
    <w:p w:rsidR="003740CF" w:rsidRPr="00271819" w:rsidRDefault="003740CF" w:rsidP="003740CF">
      <w:pPr>
        <w:bidi w:val="0"/>
        <w:spacing w:after="0" w:line="276" w:lineRule="auto"/>
        <w:jc w:val="both"/>
        <w:rPr>
          <w:rFonts w:ascii="Bell MT" w:hAnsi="Bell MT" w:cs="Arial"/>
          <w:sz w:val="28"/>
          <w:szCs w:val="28"/>
        </w:rPr>
      </w:pPr>
    </w:p>
    <w:tbl>
      <w:tblPr>
        <w:tblpPr w:leftFromText="45" w:rightFromText="45" w:vertAnchor="text" w:tblpXSpec="right" w:tblpYSpec="center"/>
        <w:tblW w:w="0" w:type="auto"/>
        <w:shd w:val="clear" w:color="auto" w:fill="F7F7F9"/>
        <w:tblCellMar>
          <w:top w:w="15" w:type="dxa"/>
          <w:left w:w="15" w:type="dxa"/>
          <w:bottom w:w="15" w:type="dxa"/>
          <w:right w:w="15" w:type="dxa"/>
        </w:tblCellMar>
        <w:tblLook w:val="04A0" w:firstRow="1" w:lastRow="0" w:firstColumn="1" w:lastColumn="0" w:noHBand="0" w:noVBand="1"/>
      </w:tblPr>
      <w:tblGrid>
        <w:gridCol w:w="36"/>
      </w:tblGrid>
      <w:tr w:rsidR="003740CF" w:rsidRPr="005C21C2" w:rsidTr="002061FB">
        <w:tc>
          <w:tcPr>
            <w:tcW w:w="0" w:type="auto"/>
            <w:shd w:val="clear" w:color="auto" w:fill="F7F7F9"/>
            <w:vAlign w:val="center"/>
            <w:hideMark/>
          </w:tcPr>
          <w:p w:rsidR="003740CF" w:rsidRPr="005C21C2" w:rsidRDefault="003740CF" w:rsidP="002061FB">
            <w:pPr>
              <w:bidi w:val="0"/>
              <w:spacing w:after="0" w:line="276" w:lineRule="auto"/>
              <w:jc w:val="both"/>
              <w:rPr>
                <w:rFonts w:ascii="Bell MT" w:hAnsi="Bell MT" w:cs="Arial"/>
                <w:color w:val="7030A0"/>
                <w:sz w:val="28"/>
                <w:szCs w:val="28"/>
              </w:rPr>
            </w:pPr>
          </w:p>
        </w:tc>
      </w:tr>
    </w:tbl>
    <w:p w:rsidR="003740CF" w:rsidRPr="006957CE" w:rsidRDefault="006957CE" w:rsidP="006957CE">
      <w:pPr>
        <w:pStyle w:val="ListParagraph"/>
        <w:numPr>
          <w:ilvl w:val="0"/>
          <w:numId w:val="33"/>
        </w:numPr>
        <w:bidi w:val="0"/>
        <w:spacing w:before="240" w:after="0" w:line="276" w:lineRule="auto"/>
        <w:jc w:val="both"/>
        <w:rPr>
          <w:rFonts w:ascii="Bell MT" w:eastAsia="Times New Roman" w:hAnsi="Bell MT" w:cs="Arial"/>
          <w:color w:val="7030A0"/>
          <w:sz w:val="28"/>
          <w:szCs w:val="28"/>
        </w:rPr>
      </w:pPr>
      <w:r>
        <w:rPr>
          <w:rFonts w:ascii="Bell MT" w:eastAsia="Times New Roman" w:hAnsi="Bell MT" w:cs="Arial"/>
          <w:b/>
          <w:bCs/>
          <w:sz w:val="28"/>
          <w:szCs w:val="28"/>
        </w:rPr>
        <w:t xml:space="preserve"> </w:t>
      </w:r>
      <w:r w:rsidR="003740CF" w:rsidRPr="006957CE">
        <w:rPr>
          <w:rFonts w:ascii="Bell MT" w:eastAsia="Times New Roman" w:hAnsi="Bell MT" w:cs="Arial"/>
          <w:b/>
          <w:bCs/>
          <w:sz w:val="28"/>
          <w:szCs w:val="28"/>
        </w:rPr>
        <w:t xml:space="preserve">Hamedan Hotels, Restaurants and Traditional Cuisines of Hamedan </w:t>
      </w:r>
    </w:p>
    <w:p w:rsidR="003740CF" w:rsidRPr="00DF7241" w:rsidRDefault="003740CF" w:rsidP="00512253">
      <w:pPr>
        <w:bidi w:val="0"/>
        <w:spacing w:after="0" w:line="276" w:lineRule="auto"/>
        <w:jc w:val="both"/>
        <w:rPr>
          <w:rFonts w:ascii="Bell MT" w:hAnsi="Bell MT"/>
          <w:sz w:val="20"/>
          <w:szCs w:val="20"/>
        </w:rPr>
      </w:pPr>
      <w:r w:rsidRPr="004515E3">
        <w:rPr>
          <w:rFonts w:ascii="Bell MT" w:eastAsia="Times New Roman" w:hAnsi="Bell MT" w:cs="Arial"/>
          <w:sz w:val="28"/>
          <w:szCs w:val="28"/>
        </w:rPr>
        <w:t xml:space="preserve">After visiting </w:t>
      </w:r>
      <w:r>
        <w:rPr>
          <w:rFonts w:ascii="Bell MT" w:eastAsia="Times New Roman" w:hAnsi="Bell MT" w:cs="Arial"/>
          <w:sz w:val="28"/>
          <w:szCs w:val="28"/>
        </w:rPr>
        <w:t>city</w:t>
      </w:r>
      <w:r w:rsidRPr="004515E3">
        <w:rPr>
          <w:rFonts w:ascii="Bell MT" w:eastAsia="Times New Roman" w:hAnsi="Bell MT" w:cs="Arial"/>
          <w:sz w:val="28"/>
          <w:szCs w:val="28"/>
        </w:rPr>
        <w:t xml:space="preserve"> and its </w:t>
      </w:r>
      <w:r>
        <w:rPr>
          <w:rFonts w:ascii="Bell MT" w:eastAsia="Times New Roman" w:hAnsi="Bell MT" w:cs="Arial"/>
          <w:sz w:val="28"/>
          <w:szCs w:val="28"/>
        </w:rPr>
        <w:t>tourist attractions,</w:t>
      </w:r>
      <w:r w:rsidRPr="004515E3">
        <w:rPr>
          <w:rFonts w:ascii="Bell MT" w:eastAsia="Times New Roman" w:hAnsi="Bell MT" w:cs="Arial"/>
          <w:sz w:val="28"/>
          <w:szCs w:val="28"/>
        </w:rPr>
        <w:t xml:space="preserve"> now it's time to taste traditional cuisines of Hamedan. Pepper </w:t>
      </w:r>
      <w:proofErr w:type="spellStart"/>
      <w:r w:rsidRPr="004515E3">
        <w:rPr>
          <w:rFonts w:ascii="Bell MT" w:eastAsia="Times New Roman" w:hAnsi="Bell MT" w:cs="Arial"/>
          <w:sz w:val="28"/>
          <w:szCs w:val="28"/>
        </w:rPr>
        <w:t>Abghosht</w:t>
      </w:r>
      <w:proofErr w:type="spellEnd"/>
      <w:r w:rsidRPr="004515E3">
        <w:rPr>
          <w:rFonts w:ascii="Bell MT" w:eastAsia="Times New Roman" w:hAnsi="Bell MT" w:cs="Arial"/>
          <w:sz w:val="28"/>
          <w:szCs w:val="28"/>
        </w:rPr>
        <w:t xml:space="preserve">, Hamedan special meatball, </w:t>
      </w:r>
      <w:proofErr w:type="spellStart"/>
      <w:r w:rsidRPr="004515E3">
        <w:rPr>
          <w:rFonts w:ascii="Bell MT" w:eastAsia="Times New Roman" w:hAnsi="Bell MT" w:cs="Arial"/>
          <w:sz w:val="28"/>
          <w:szCs w:val="28"/>
        </w:rPr>
        <w:t>Kachi</w:t>
      </w:r>
      <w:proofErr w:type="spellEnd"/>
      <w:r w:rsidRPr="004515E3">
        <w:rPr>
          <w:rFonts w:ascii="Bell MT" w:eastAsia="Times New Roman" w:hAnsi="Bell MT" w:cs="Arial"/>
          <w:sz w:val="28"/>
          <w:szCs w:val="28"/>
        </w:rPr>
        <w:t xml:space="preserve"> Ash</w:t>
      </w:r>
      <w:r w:rsidRPr="00B93222">
        <w:rPr>
          <w:rFonts w:ascii="Bell MT" w:eastAsia="Times New Roman" w:hAnsi="Bell MT" w:cs="Arial"/>
          <w:sz w:val="28"/>
          <w:szCs w:val="28"/>
        </w:rPr>
        <w:t xml:space="preserve">, sour grape and eggplant stew, barely and carrot Ash, </w:t>
      </w:r>
      <w:proofErr w:type="spellStart"/>
      <w:r w:rsidRPr="00B93222">
        <w:rPr>
          <w:rFonts w:ascii="Bell MT" w:eastAsia="Times New Roman" w:hAnsi="Bell MT" w:cs="Arial"/>
          <w:sz w:val="28"/>
          <w:szCs w:val="28"/>
        </w:rPr>
        <w:t>Amaj</w:t>
      </w:r>
      <w:proofErr w:type="spellEnd"/>
      <w:r w:rsidRPr="00B93222">
        <w:rPr>
          <w:rFonts w:ascii="Bell MT" w:eastAsia="Times New Roman" w:hAnsi="Bell MT" w:cs="Arial"/>
          <w:sz w:val="28"/>
          <w:szCs w:val="28"/>
        </w:rPr>
        <w:t xml:space="preserve"> Ash of Hamedan, rice Ash of Hamedan, etc. are among the</w:t>
      </w:r>
      <w:r w:rsidRPr="00B93222">
        <w:t xml:space="preserve"> </w:t>
      </w:r>
      <w:r w:rsidRPr="00B93222">
        <w:rPr>
          <w:rFonts w:ascii="Bell MT" w:eastAsia="Times New Roman" w:hAnsi="Bell MT" w:cs="Arial"/>
          <w:sz w:val="28"/>
          <w:szCs w:val="28"/>
        </w:rPr>
        <w:t xml:space="preserve">traditional cuisines of </w:t>
      </w:r>
      <w:r>
        <w:rPr>
          <w:rFonts w:ascii="Bell MT" w:eastAsia="Times New Roman" w:hAnsi="Bell MT" w:cs="Arial"/>
          <w:sz w:val="28"/>
          <w:szCs w:val="28"/>
        </w:rPr>
        <w:t>this city</w:t>
      </w:r>
      <w:r w:rsidR="006957CE">
        <w:rPr>
          <w:rFonts w:ascii="Bell MT" w:eastAsia="Times New Roman" w:hAnsi="Bell MT" w:cs="Arial"/>
          <w:sz w:val="28"/>
          <w:szCs w:val="28"/>
        </w:rPr>
        <w:t xml:space="preserve">. </w:t>
      </w:r>
      <w:proofErr w:type="spellStart"/>
      <w:r w:rsidR="006957CE">
        <w:rPr>
          <w:rFonts w:ascii="Bell MT" w:eastAsia="Times New Roman" w:hAnsi="Bell MT" w:cs="Arial"/>
          <w:sz w:val="28"/>
          <w:szCs w:val="28"/>
        </w:rPr>
        <w:t>Shandiz</w:t>
      </w:r>
      <w:proofErr w:type="spellEnd"/>
      <w:r w:rsidR="006957CE">
        <w:rPr>
          <w:rFonts w:ascii="Bell MT" w:eastAsia="Times New Roman" w:hAnsi="Bell MT" w:cs="Arial"/>
          <w:sz w:val="28"/>
          <w:szCs w:val="28"/>
        </w:rPr>
        <w:t xml:space="preserve"> Haji Restaurant, </w:t>
      </w:r>
      <w:proofErr w:type="spellStart"/>
      <w:r w:rsidRPr="00B93222">
        <w:rPr>
          <w:rFonts w:ascii="Bell MT" w:eastAsia="Times New Roman" w:hAnsi="Bell MT" w:cs="Arial"/>
          <w:sz w:val="28"/>
          <w:szCs w:val="28"/>
        </w:rPr>
        <w:t>Aryaeian</w:t>
      </w:r>
      <w:proofErr w:type="spellEnd"/>
      <w:r w:rsidRPr="00B93222">
        <w:rPr>
          <w:rFonts w:ascii="Bell MT" w:eastAsia="Times New Roman" w:hAnsi="Bell MT" w:cs="Arial"/>
          <w:sz w:val="28"/>
          <w:szCs w:val="28"/>
        </w:rPr>
        <w:t xml:space="preserve"> Traditional Restaurant, </w:t>
      </w:r>
      <w:proofErr w:type="spellStart"/>
      <w:r w:rsidRPr="00B93222">
        <w:rPr>
          <w:rFonts w:ascii="Bell MT" w:eastAsia="Times New Roman" w:hAnsi="Bell MT" w:cs="Arial"/>
          <w:sz w:val="28"/>
          <w:szCs w:val="28"/>
        </w:rPr>
        <w:t>Dareta</w:t>
      </w:r>
      <w:proofErr w:type="spellEnd"/>
      <w:r w:rsidRPr="00B93222">
        <w:rPr>
          <w:rFonts w:ascii="Bell MT" w:eastAsia="Times New Roman" w:hAnsi="Bell MT" w:cs="Arial"/>
          <w:sz w:val="28"/>
          <w:szCs w:val="28"/>
        </w:rPr>
        <w:t xml:space="preserve"> Restaurant and Café,</w:t>
      </w:r>
      <w:r w:rsidRPr="00B93222">
        <w:t xml:space="preserve"> </w:t>
      </w:r>
      <w:proofErr w:type="spellStart"/>
      <w:r w:rsidR="00E42ED5">
        <w:rPr>
          <w:rFonts w:ascii="Bell MT" w:eastAsia="Times New Roman" w:hAnsi="Bell MT" w:cs="Arial"/>
          <w:sz w:val="28"/>
          <w:szCs w:val="28"/>
        </w:rPr>
        <w:t>Hegmataneh</w:t>
      </w:r>
      <w:proofErr w:type="spellEnd"/>
      <w:r w:rsidR="00E42ED5">
        <w:rPr>
          <w:rFonts w:ascii="Bell MT" w:eastAsia="Times New Roman" w:hAnsi="Bell MT" w:cs="Arial"/>
          <w:sz w:val="28"/>
          <w:szCs w:val="28"/>
        </w:rPr>
        <w:t xml:space="preserve"> Restaurant</w:t>
      </w:r>
      <w:r w:rsidRPr="00B93222">
        <w:rPr>
          <w:rFonts w:ascii="Bell MT" w:eastAsia="Times New Roman" w:hAnsi="Bell MT" w:cs="Arial"/>
          <w:sz w:val="28"/>
          <w:szCs w:val="28"/>
        </w:rPr>
        <w:t>, Green Moon Restaurant</w:t>
      </w:r>
      <w:r>
        <w:rPr>
          <w:rFonts w:ascii="Bell MT" w:eastAsia="Times New Roman" w:hAnsi="Bell MT" w:cs="Arial"/>
          <w:sz w:val="28"/>
          <w:szCs w:val="28"/>
        </w:rPr>
        <w:t>,</w:t>
      </w:r>
      <w:r w:rsidRPr="00B93222">
        <w:rPr>
          <w:rFonts w:ascii="Bell MT" w:eastAsia="Times New Roman" w:hAnsi="Bell MT" w:cs="Arial"/>
          <w:sz w:val="28"/>
          <w:szCs w:val="28"/>
        </w:rPr>
        <w:t xml:space="preserve"> are among the </w:t>
      </w:r>
      <w:r w:rsidRPr="002B1F35">
        <w:rPr>
          <w:rFonts w:ascii="Bell MT" w:eastAsia="Times New Roman" w:hAnsi="Bell MT" w:cs="Arial"/>
          <w:sz w:val="28"/>
          <w:szCs w:val="28"/>
        </w:rPr>
        <w:t xml:space="preserve">restaurants which their rating is good and you can have a good food in these restaurants. Hamedan hotels such as </w:t>
      </w:r>
      <w:proofErr w:type="spellStart"/>
      <w:r w:rsidRPr="002B1F35">
        <w:rPr>
          <w:rFonts w:ascii="Bell MT" w:eastAsia="Times New Roman" w:hAnsi="Bell MT" w:cs="Arial"/>
          <w:sz w:val="28"/>
          <w:szCs w:val="28"/>
        </w:rPr>
        <w:t>Parsian</w:t>
      </w:r>
      <w:proofErr w:type="spellEnd"/>
      <w:r w:rsidRPr="002B1F35">
        <w:rPr>
          <w:rFonts w:ascii="Bell MT" w:eastAsia="Times New Roman" w:hAnsi="Bell MT" w:cs="Arial"/>
          <w:sz w:val="28"/>
          <w:szCs w:val="28"/>
        </w:rPr>
        <w:t xml:space="preserve"> </w:t>
      </w:r>
      <w:proofErr w:type="spellStart"/>
      <w:r w:rsidRPr="002B1F35">
        <w:rPr>
          <w:rFonts w:ascii="Bell MT" w:eastAsia="Times New Roman" w:hAnsi="Bell MT" w:cs="Arial"/>
          <w:sz w:val="28"/>
          <w:szCs w:val="28"/>
        </w:rPr>
        <w:t>BuAli</w:t>
      </w:r>
      <w:proofErr w:type="spellEnd"/>
      <w:r w:rsidRPr="002B1F35">
        <w:rPr>
          <w:rFonts w:ascii="Bell MT" w:eastAsia="Times New Roman" w:hAnsi="Bell MT" w:cs="Arial"/>
          <w:sz w:val="28"/>
          <w:szCs w:val="28"/>
        </w:rPr>
        <w:t xml:space="preserve"> Hotel, Arian Hotel, </w:t>
      </w:r>
      <w:proofErr w:type="spellStart"/>
      <w:r w:rsidRPr="002B1F35">
        <w:rPr>
          <w:rFonts w:ascii="Bell MT" w:eastAsia="Times New Roman" w:hAnsi="Bell MT" w:cs="Arial"/>
          <w:sz w:val="28"/>
          <w:szCs w:val="28"/>
        </w:rPr>
        <w:t>Khatam</w:t>
      </w:r>
      <w:proofErr w:type="spellEnd"/>
      <w:r w:rsidRPr="002B1F35">
        <w:rPr>
          <w:rFonts w:ascii="Bell MT" w:eastAsia="Times New Roman" w:hAnsi="Bell MT" w:cs="Arial"/>
          <w:sz w:val="28"/>
          <w:szCs w:val="28"/>
        </w:rPr>
        <w:t xml:space="preserve"> Hotel and Baba </w:t>
      </w:r>
      <w:proofErr w:type="spellStart"/>
      <w:r w:rsidRPr="002B1F35">
        <w:rPr>
          <w:rFonts w:ascii="Bell MT" w:eastAsia="Times New Roman" w:hAnsi="Bell MT" w:cs="Arial"/>
          <w:sz w:val="28"/>
          <w:szCs w:val="28"/>
        </w:rPr>
        <w:t>Taher</w:t>
      </w:r>
      <w:proofErr w:type="spellEnd"/>
      <w:r w:rsidRPr="002B1F35">
        <w:rPr>
          <w:rFonts w:ascii="Bell MT" w:eastAsia="Times New Roman" w:hAnsi="Bell MT" w:cs="Arial"/>
          <w:sz w:val="28"/>
          <w:szCs w:val="28"/>
        </w:rPr>
        <w:t xml:space="preserve"> International Hotel are among the hotels in Hamedan that you can stay. </w:t>
      </w:r>
    </w:p>
    <w:p w:rsidR="00C96BC4" w:rsidRPr="00DF7241" w:rsidRDefault="00BF30E8" w:rsidP="00BF30E8">
      <w:pPr>
        <w:pStyle w:val="NormalWeb"/>
        <w:shd w:val="clear" w:color="auto" w:fill="FFFFFF"/>
        <w:spacing w:before="240" w:beforeAutospacing="0" w:after="0" w:afterAutospacing="0" w:line="276" w:lineRule="auto"/>
        <w:jc w:val="both"/>
        <w:rPr>
          <w:rFonts w:ascii="Bell MT" w:hAnsi="Bell MT"/>
          <w:sz w:val="20"/>
          <w:szCs w:val="20"/>
        </w:rPr>
      </w:pPr>
      <w:bookmarkStart w:id="0" w:name="_GoBack"/>
      <w:r>
        <w:rPr>
          <w:rFonts w:ascii="Bell MT" w:hAnsi="Bell MT"/>
          <w:noProof/>
          <w:sz w:val="20"/>
          <w:szCs w:val="20"/>
          <w:lang w:bidi="fa-IR"/>
        </w:rPr>
        <w:drawing>
          <wp:inline distT="0" distB="0" distL="0" distR="0">
            <wp:extent cx="6030595" cy="452310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bne-Sina-tomb.jpg"/>
                    <pic:cNvPicPr/>
                  </pic:nvPicPr>
                  <pic:blipFill>
                    <a:blip r:embed="rId9">
                      <a:extLst>
                        <a:ext uri="{28A0092B-C50C-407E-A947-70E740481C1C}">
                          <a14:useLocalDpi xmlns:a14="http://schemas.microsoft.com/office/drawing/2010/main" val="0"/>
                        </a:ext>
                      </a:extLst>
                    </a:blip>
                    <a:stretch>
                      <a:fillRect/>
                    </a:stretch>
                  </pic:blipFill>
                  <pic:spPr>
                    <a:xfrm>
                      <a:off x="0" y="0"/>
                      <a:ext cx="6030595" cy="4523105"/>
                    </a:xfrm>
                    <a:prstGeom prst="rect">
                      <a:avLst/>
                    </a:prstGeom>
                  </pic:spPr>
                </pic:pic>
              </a:graphicData>
            </a:graphic>
          </wp:inline>
        </w:drawing>
      </w:r>
      <w:bookmarkEnd w:id="0"/>
    </w:p>
    <w:sectPr w:rsidR="00C96BC4" w:rsidRPr="00DF7241" w:rsidSect="00A83398">
      <w:headerReference w:type="default" r:id="rId10"/>
      <w:pgSz w:w="11906" w:h="16838"/>
      <w:pgMar w:top="1702" w:right="991" w:bottom="1440" w:left="1418"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27CE" w:rsidRDefault="007727CE" w:rsidP="006B20DC">
      <w:pPr>
        <w:spacing w:after="0" w:line="240" w:lineRule="auto"/>
      </w:pPr>
      <w:r>
        <w:separator/>
      </w:r>
    </w:p>
  </w:endnote>
  <w:endnote w:type="continuationSeparator" w:id="0">
    <w:p w:rsidR="007727CE" w:rsidRDefault="007727CE" w:rsidP="006B20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ell MT">
    <w:panose1 w:val="02020503060305020303"/>
    <w:charset w:val="00"/>
    <w:family w:val="roman"/>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libri Light">
    <w:altName w:val="Arial"/>
    <w:charset w:val="00"/>
    <w:family w:val="swiss"/>
    <w:pitch w:val="variable"/>
    <w:sig w:usb0="00000000"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27CE" w:rsidRDefault="007727CE" w:rsidP="006B20DC">
      <w:pPr>
        <w:spacing w:after="0" w:line="240" w:lineRule="auto"/>
      </w:pPr>
      <w:r>
        <w:separator/>
      </w:r>
    </w:p>
  </w:footnote>
  <w:footnote w:type="continuationSeparator" w:id="0">
    <w:p w:rsidR="007727CE" w:rsidRDefault="007727CE" w:rsidP="006B20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590C" w:rsidRPr="00F1590C" w:rsidRDefault="00F1590C" w:rsidP="00F1590C">
    <w:pPr>
      <w:pStyle w:val="Header"/>
      <w:jc w:val="right"/>
      <w:rPr>
        <w:rFonts w:cs="B Nazanin"/>
        <w:b/>
        <w:bCs/>
        <w:sz w:val="28"/>
        <w:szCs w:val="28"/>
        <w:rt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7239E"/>
    <w:multiLevelType w:val="hybridMultilevel"/>
    <w:tmpl w:val="C36CA1CA"/>
    <w:lvl w:ilvl="0" w:tplc="3C560E16">
      <w:start w:val="2"/>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7D407F2"/>
    <w:multiLevelType w:val="hybridMultilevel"/>
    <w:tmpl w:val="55306BD0"/>
    <w:lvl w:ilvl="0" w:tplc="7158CB34">
      <w:start w:val="1"/>
      <w:numFmt w:val="decimal"/>
      <w:lvlText w:val="%1-"/>
      <w:lvlJc w:val="left"/>
      <w:pPr>
        <w:ind w:left="337" w:hanging="360"/>
      </w:pPr>
      <w:rPr>
        <w:rFonts w:hint="default"/>
        <w:b/>
        <w:bCs/>
      </w:rPr>
    </w:lvl>
    <w:lvl w:ilvl="1" w:tplc="04090019" w:tentative="1">
      <w:start w:val="1"/>
      <w:numFmt w:val="lowerLetter"/>
      <w:lvlText w:val="%2."/>
      <w:lvlJc w:val="left"/>
      <w:pPr>
        <w:ind w:left="1057" w:hanging="360"/>
      </w:pPr>
    </w:lvl>
    <w:lvl w:ilvl="2" w:tplc="0409001B" w:tentative="1">
      <w:start w:val="1"/>
      <w:numFmt w:val="lowerRoman"/>
      <w:lvlText w:val="%3."/>
      <w:lvlJc w:val="right"/>
      <w:pPr>
        <w:ind w:left="1777" w:hanging="180"/>
      </w:pPr>
    </w:lvl>
    <w:lvl w:ilvl="3" w:tplc="0409000F" w:tentative="1">
      <w:start w:val="1"/>
      <w:numFmt w:val="decimal"/>
      <w:lvlText w:val="%4."/>
      <w:lvlJc w:val="left"/>
      <w:pPr>
        <w:ind w:left="2497" w:hanging="360"/>
      </w:pPr>
    </w:lvl>
    <w:lvl w:ilvl="4" w:tplc="04090019" w:tentative="1">
      <w:start w:val="1"/>
      <w:numFmt w:val="lowerLetter"/>
      <w:lvlText w:val="%5."/>
      <w:lvlJc w:val="left"/>
      <w:pPr>
        <w:ind w:left="3217" w:hanging="360"/>
      </w:pPr>
    </w:lvl>
    <w:lvl w:ilvl="5" w:tplc="0409001B" w:tentative="1">
      <w:start w:val="1"/>
      <w:numFmt w:val="lowerRoman"/>
      <w:lvlText w:val="%6."/>
      <w:lvlJc w:val="right"/>
      <w:pPr>
        <w:ind w:left="3937" w:hanging="180"/>
      </w:pPr>
    </w:lvl>
    <w:lvl w:ilvl="6" w:tplc="0409000F" w:tentative="1">
      <w:start w:val="1"/>
      <w:numFmt w:val="decimal"/>
      <w:lvlText w:val="%7."/>
      <w:lvlJc w:val="left"/>
      <w:pPr>
        <w:ind w:left="4657" w:hanging="360"/>
      </w:pPr>
    </w:lvl>
    <w:lvl w:ilvl="7" w:tplc="04090019" w:tentative="1">
      <w:start w:val="1"/>
      <w:numFmt w:val="lowerLetter"/>
      <w:lvlText w:val="%8."/>
      <w:lvlJc w:val="left"/>
      <w:pPr>
        <w:ind w:left="5377" w:hanging="360"/>
      </w:pPr>
    </w:lvl>
    <w:lvl w:ilvl="8" w:tplc="0409001B" w:tentative="1">
      <w:start w:val="1"/>
      <w:numFmt w:val="lowerRoman"/>
      <w:lvlText w:val="%9."/>
      <w:lvlJc w:val="right"/>
      <w:pPr>
        <w:ind w:left="6097" w:hanging="180"/>
      </w:pPr>
    </w:lvl>
  </w:abstractNum>
  <w:abstractNum w:abstractNumId="2">
    <w:nsid w:val="0E755692"/>
    <w:multiLevelType w:val="hybridMultilevel"/>
    <w:tmpl w:val="5444254C"/>
    <w:lvl w:ilvl="0" w:tplc="E97278BC">
      <w:start w:val="12"/>
      <w:numFmt w:val="decimal"/>
      <w:lvlText w:val="%1-"/>
      <w:lvlJc w:val="left"/>
      <w:pPr>
        <w:ind w:left="765" w:hanging="405"/>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AE4FFC"/>
    <w:multiLevelType w:val="hybridMultilevel"/>
    <w:tmpl w:val="75A01962"/>
    <w:lvl w:ilvl="0" w:tplc="8F58890E">
      <w:start w:val="11"/>
      <w:numFmt w:val="decimal"/>
      <w:lvlText w:val="%1-"/>
      <w:lvlJc w:val="left"/>
      <w:pPr>
        <w:ind w:left="765" w:hanging="405"/>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93B106A"/>
    <w:multiLevelType w:val="hybridMultilevel"/>
    <w:tmpl w:val="393AF490"/>
    <w:lvl w:ilvl="0" w:tplc="FB2C5FB2">
      <w:start w:val="1"/>
      <w:numFmt w:val="lowerLetter"/>
      <w:lvlText w:val="%1)"/>
      <w:lvlJc w:val="left"/>
      <w:pPr>
        <w:ind w:left="720" w:hanging="360"/>
      </w:pPr>
      <w:rPr>
        <w:rFonts w:ascii="Bell MT" w:eastAsia="Calibri" w:hAnsi="Bell MT" w:cs="Arial"/>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A81A1C"/>
    <w:multiLevelType w:val="hybridMultilevel"/>
    <w:tmpl w:val="0DCA4C2E"/>
    <w:lvl w:ilvl="0" w:tplc="1CAE9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B1054E"/>
    <w:multiLevelType w:val="hybridMultilevel"/>
    <w:tmpl w:val="393AF490"/>
    <w:lvl w:ilvl="0" w:tplc="FB2C5FB2">
      <w:start w:val="1"/>
      <w:numFmt w:val="lowerLetter"/>
      <w:lvlText w:val="%1)"/>
      <w:lvlJc w:val="left"/>
      <w:pPr>
        <w:ind w:left="720" w:hanging="360"/>
      </w:pPr>
      <w:rPr>
        <w:rFonts w:ascii="Bell MT" w:eastAsia="Calibri" w:hAnsi="Bell MT" w:cs="Arial"/>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3F3A86"/>
    <w:multiLevelType w:val="hybridMultilevel"/>
    <w:tmpl w:val="B820591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CEA5A94"/>
    <w:multiLevelType w:val="hybridMultilevel"/>
    <w:tmpl w:val="15B2CF2A"/>
    <w:lvl w:ilvl="0" w:tplc="58B0B6EC">
      <w:start w:val="3"/>
      <w:numFmt w:val="bullet"/>
      <w:lvlText w:val="-"/>
      <w:lvlJc w:val="left"/>
      <w:pPr>
        <w:ind w:left="720" w:hanging="360"/>
      </w:pPr>
      <w:rPr>
        <w:rFonts w:ascii="Bell MT" w:eastAsiaTheme="minorHAnsi" w:hAnsi="Bell MT"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99045F"/>
    <w:multiLevelType w:val="hybridMultilevel"/>
    <w:tmpl w:val="B8367E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B20F5C"/>
    <w:multiLevelType w:val="hybridMultilevel"/>
    <w:tmpl w:val="75D26CE0"/>
    <w:lvl w:ilvl="0" w:tplc="1EF27516">
      <w:start w:val="1"/>
      <w:numFmt w:val="decimal"/>
      <w:lvlText w:val="%1-"/>
      <w:lvlJc w:val="left"/>
      <w:pPr>
        <w:ind w:left="763" w:hanging="360"/>
      </w:pPr>
      <w:rPr>
        <w:rFonts w:hint="default"/>
        <w:b/>
        <w:bCs/>
        <w:color w:val="auto"/>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1">
    <w:nsid w:val="3A796A5F"/>
    <w:multiLevelType w:val="hybridMultilevel"/>
    <w:tmpl w:val="7BC4B518"/>
    <w:lvl w:ilvl="0" w:tplc="276EEAB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B76A1F"/>
    <w:multiLevelType w:val="hybridMultilevel"/>
    <w:tmpl w:val="A93CE7AE"/>
    <w:lvl w:ilvl="0" w:tplc="95EC16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07515F7"/>
    <w:multiLevelType w:val="hybridMultilevel"/>
    <w:tmpl w:val="9D3E046A"/>
    <w:lvl w:ilvl="0" w:tplc="525E78AC">
      <w:start w:val="2"/>
      <w:numFmt w:val="bullet"/>
      <w:lvlText w:val="-"/>
      <w:lvlJc w:val="left"/>
      <w:pPr>
        <w:ind w:left="763" w:hanging="360"/>
      </w:pPr>
      <w:rPr>
        <w:rFonts w:ascii="Bell MT" w:eastAsia="Calibri" w:hAnsi="Bell MT"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8E0AD3"/>
    <w:multiLevelType w:val="hybridMultilevel"/>
    <w:tmpl w:val="C94CE5C0"/>
    <w:lvl w:ilvl="0" w:tplc="71CE5880">
      <w:start w:val="1"/>
      <w:numFmt w:val="decimal"/>
      <w:lvlText w:val="%1-"/>
      <w:lvlJc w:val="left"/>
      <w:pPr>
        <w:ind w:left="785" w:hanging="360"/>
      </w:pPr>
      <w:rPr>
        <w:rFonts w:hint="default"/>
        <w:b/>
        <w:bCs/>
        <w:color w:val="auto"/>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nsid w:val="488C7692"/>
    <w:multiLevelType w:val="hybridMultilevel"/>
    <w:tmpl w:val="096EFA6C"/>
    <w:lvl w:ilvl="0" w:tplc="D428A3F4">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AE9094F"/>
    <w:multiLevelType w:val="hybridMultilevel"/>
    <w:tmpl w:val="C94CE5C0"/>
    <w:lvl w:ilvl="0" w:tplc="71CE5880">
      <w:start w:val="1"/>
      <w:numFmt w:val="decimal"/>
      <w:lvlText w:val="%1-"/>
      <w:lvlJc w:val="left"/>
      <w:pPr>
        <w:ind w:left="763" w:hanging="360"/>
      </w:pPr>
      <w:rPr>
        <w:rFonts w:hint="default"/>
        <w:b/>
        <w:bCs/>
        <w:color w:val="auto"/>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17">
    <w:nsid w:val="4B06627B"/>
    <w:multiLevelType w:val="hybridMultilevel"/>
    <w:tmpl w:val="19008B2C"/>
    <w:lvl w:ilvl="0" w:tplc="063455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B3D18F4"/>
    <w:multiLevelType w:val="hybridMultilevel"/>
    <w:tmpl w:val="6D026A9E"/>
    <w:lvl w:ilvl="0" w:tplc="C456A7DE">
      <w:start w:val="1"/>
      <w:numFmt w:val="bullet"/>
      <w:lvlText w:val="-"/>
      <w:lvlJc w:val="left"/>
      <w:pPr>
        <w:ind w:left="720" w:hanging="360"/>
      </w:pPr>
      <w:rPr>
        <w:rFonts w:ascii="Bell MT" w:eastAsia="Calibri" w:hAnsi="Bell M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3D257F"/>
    <w:multiLevelType w:val="hybridMultilevel"/>
    <w:tmpl w:val="C4684DB8"/>
    <w:lvl w:ilvl="0" w:tplc="19D68C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BA37948"/>
    <w:multiLevelType w:val="hybridMultilevel"/>
    <w:tmpl w:val="784C96DA"/>
    <w:lvl w:ilvl="0" w:tplc="C9126090">
      <w:start w:val="2"/>
      <w:numFmt w:val="bullet"/>
      <w:lvlText w:val="-"/>
      <w:lvlJc w:val="left"/>
      <w:pPr>
        <w:ind w:left="739" w:hanging="360"/>
      </w:pPr>
      <w:rPr>
        <w:rFonts w:ascii="Bell MT" w:eastAsiaTheme="minorHAnsi" w:hAnsi="Bell MT" w:cs="B Nazanin" w:hint="default"/>
        <w:color w:val="auto"/>
      </w:rPr>
    </w:lvl>
    <w:lvl w:ilvl="1" w:tplc="04090003" w:tentative="1">
      <w:start w:val="1"/>
      <w:numFmt w:val="bullet"/>
      <w:lvlText w:val="o"/>
      <w:lvlJc w:val="left"/>
      <w:pPr>
        <w:ind w:left="1459" w:hanging="360"/>
      </w:pPr>
      <w:rPr>
        <w:rFonts w:ascii="Courier New" w:hAnsi="Courier New" w:cs="Courier New" w:hint="default"/>
      </w:rPr>
    </w:lvl>
    <w:lvl w:ilvl="2" w:tplc="04090005" w:tentative="1">
      <w:start w:val="1"/>
      <w:numFmt w:val="bullet"/>
      <w:lvlText w:val=""/>
      <w:lvlJc w:val="left"/>
      <w:pPr>
        <w:ind w:left="2179" w:hanging="360"/>
      </w:pPr>
      <w:rPr>
        <w:rFonts w:ascii="Wingdings" w:hAnsi="Wingdings" w:hint="default"/>
      </w:rPr>
    </w:lvl>
    <w:lvl w:ilvl="3" w:tplc="04090001" w:tentative="1">
      <w:start w:val="1"/>
      <w:numFmt w:val="bullet"/>
      <w:lvlText w:val=""/>
      <w:lvlJc w:val="left"/>
      <w:pPr>
        <w:ind w:left="2899" w:hanging="360"/>
      </w:pPr>
      <w:rPr>
        <w:rFonts w:ascii="Symbol" w:hAnsi="Symbol" w:hint="default"/>
      </w:rPr>
    </w:lvl>
    <w:lvl w:ilvl="4" w:tplc="04090003" w:tentative="1">
      <w:start w:val="1"/>
      <w:numFmt w:val="bullet"/>
      <w:lvlText w:val="o"/>
      <w:lvlJc w:val="left"/>
      <w:pPr>
        <w:ind w:left="3619" w:hanging="360"/>
      </w:pPr>
      <w:rPr>
        <w:rFonts w:ascii="Courier New" w:hAnsi="Courier New" w:cs="Courier New" w:hint="default"/>
      </w:rPr>
    </w:lvl>
    <w:lvl w:ilvl="5" w:tplc="04090005" w:tentative="1">
      <w:start w:val="1"/>
      <w:numFmt w:val="bullet"/>
      <w:lvlText w:val=""/>
      <w:lvlJc w:val="left"/>
      <w:pPr>
        <w:ind w:left="4339" w:hanging="360"/>
      </w:pPr>
      <w:rPr>
        <w:rFonts w:ascii="Wingdings" w:hAnsi="Wingdings" w:hint="default"/>
      </w:rPr>
    </w:lvl>
    <w:lvl w:ilvl="6" w:tplc="04090001" w:tentative="1">
      <w:start w:val="1"/>
      <w:numFmt w:val="bullet"/>
      <w:lvlText w:val=""/>
      <w:lvlJc w:val="left"/>
      <w:pPr>
        <w:ind w:left="5059" w:hanging="360"/>
      </w:pPr>
      <w:rPr>
        <w:rFonts w:ascii="Symbol" w:hAnsi="Symbol" w:hint="default"/>
      </w:rPr>
    </w:lvl>
    <w:lvl w:ilvl="7" w:tplc="04090003" w:tentative="1">
      <w:start w:val="1"/>
      <w:numFmt w:val="bullet"/>
      <w:lvlText w:val="o"/>
      <w:lvlJc w:val="left"/>
      <w:pPr>
        <w:ind w:left="5779" w:hanging="360"/>
      </w:pPr>
      <w:rPr>
        <w:rFonts w:ascii="Courier New" w:hAnsi="Courier New" w:cs="Courier New" w:hint="default"/>
      </w:rPr>
    </w:lvl>
    <w:lvl w:ilvl="8" w:tplc="04090005" w:tentative="1">
      <w:start w:val="1"/>
      <w:numFmt w:val="bullet"/>
      <w:lvlText w:val=""/>
      <w:lvlJc w:val="left"/>
      <w:pPr>
        <w:ind w:left="6499" w:hanging="360"/>
      </w:pPr>
      <w:rPr>
        <w:rFonts w:ascii="Wingdings" w:hAnsi="Wingdings" w:hint="default"/>
      </w:rPr>
    </w:lvl>
  </w:abstractNum>
  <w:abstractNum w:abstractNumId="21">
    <w:nsid w:val="52C34B26"/>
    <w:multiLevelType w:val="hybridMultilevel"/>
    <w:tmpl w:val="D2E66C00"/>
    <w:lvl w:ilvl="0" w:tplc="AFA25952">
      <w:start w:val="1"/>
      <w:numFmt w:val="decimal"/>
      <w:lvlText w:val="%1-"/>
      <w:lvlJc w:val="left"/>
      <w:pPr>
        <w:ind w:left="337" w:hanging="360"/>
      </w:pPr>
      <w:rPr>
        <w:rFonts w:hint="default"/>
        <w:b/>
        <w:bCs/>
      </w:rPr>
    </w:lvl>
    <w:lvl w:ilvl="1" w:tplc="04090019" w:tentative="1">
      <w:start w:val="1"/>
      <w:numFmt w:val="lowerLetter"/>
      <w:lvlText w:val="%2."/>
      <w:lvlJc w:val="left"/>
      <w:pPr>
        <w:ind w:left="1057" w:hanging="360"/>
      </w:pPr>
    </w:lvl>
    <w:lvl w:ilvl="2" w:tplc="0409001B" w:tentative="1">
      <w:start w:val="1"/>
      <w:numFmt w:val="lowerRoman"/>
      <w:lvlText w:val="%3."/>
      <w:lvlJc w:val="right"/>
      <w:pPr>
        <w:ind w:left="1777" w:hanging="180"/>
      </w:pPr>
    </w:lvl>
    <w:lvl w:ilvl="3" w:tplc="0409000F" w:tentative="1">
      <w:start w:val="1"/>
      <w:numFmt w:val="decimal"/>
      <w:lvlText w:val="%4."/>
      <w:lvlJc w:val="left"/>
      <w:pPr>
        <w:ind w:left="2497" w:hanging="360"/>
      </w:pPr>
    </w:lvl>
    <w:lvl w:ilvl="4" w:tplc="04090019" w:tentative="1">
      <w:start w:val="1"/>
      <w:numFmt w:val="lowerLetter"/>
      <w:lvlText w:val="%5."/>
      <w:lvlJc w:val="left"/>
      <w:pPr>
        <w:ind w:left="3217" w:hanging="360"/>
      </w:pPr>
    </w:lvl>
    <w:lvl w:ilvl="5" w:tplc="0409001B" w:tentative="1">
      <w:start w:val="1"/>
      <w:numFmt w:val="lowerRoman"/>
      <w:lvlText w:val="%6."/>
      <w:lvlJc w:val="right"/>
      <w:pPr>
        <w:ind w:left="3937" w:hanging="180"/>
      </w:pPr>
    </w:lvl>
    <w:lvl w:ilvl="6" w:tplc="0409000F" w:tentative="1">
      <w:start w:val="1"/>
      <w:numFmt w:val="decimal"/>
      <w:lvlText w:val="%7."/>
      <w:lvlJc w:val="left"/>
      <w:pPr>
        <w:ind w:left="4657" w:hanging="360"/>
      </w:pPr>
    </w:lvl>
    <w:lvl w:ilvl="7" w:tplc="04090019" w:tentative="1">
      <w:start w:val="1"/>
      <w:numFmt w:val="lowerLetter"/>
      <w:lvlText w:val="%8."/>
      <w:lvlJc w:val="left"/>
      <w:pPr>
        <w:ind w:left="5377" w:hanging="360"/>
      </w:pPr>
    </w:lvl>
    <w:lvl w:ilvl="8" w:tplc="0409001B" w:tentative="1">
      <w:start w:val="1"/>
      <w:numFmt w:val="lowerRoman"/>
      <w:lvlText w:val="%9."/>
      <w:lvlJc w:val="right"/>
      <w:pPr>
        <w:ind w:left="6097" w:hanging="180"/>
      </w:pPr>
    </w:lvl>
  </w:abstractNum>
  <w:abstractNum w:abstractNumId="22">
    <w:nsid w:val="57360209"/>
    <w:multiLevelType w:val="hybridMultilevel"/>
    <w:tmpl w:val="C94CE5C0"/>
    <w:lvl w:ilvl="0" w:tplc="71CE5880">
      <w:start w:val="1"/>
      <w:numFmt w:val="decimal"/>
      <w:lvlText w:val="%1-"/>
      <w:lvlJc w:val="left"/>
      <w:pPr>
        <w:ind w:left="763" w:hanging="360"/>
      </w:pPr>
      <w:rPr>
        <w:rFonts w:hint="default"/>
        <w:b/>
        <w:bCs/>
        <w:color w:val="auto"/>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23">
    <w:nsid w:val="575401DB"/>
    <w:multiLevelType w:val="hybridMultilevel"/>
    <w:tmpl w:val="9170F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B6E5D04"/>
    <w:multiLevelType w:val="hybridMultilevel"/>
    <w:tmpl w:val="3C7E3046"/>
    <w:lvl w:ilvl="0" w:tplc="F8E61D24">
      <w:start w:val="1"/>
      <w:numFmt w:val="decimal"/>
      <w:lvlText w:val="%1-"/>
      <w:lvlJc w:val="left"/>
      <w:pPr>
        <w:ind w:left="720" w:hanging="360"/>
      </w:pPr>
      <w:rPr>
        <w:rFonts w:hint="default"/>
        <w:b/>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540FF8"/>
    <w:multiLevelType w:val="hybridMultilevel"/>
    <w:tmpl w:val="2A94F40C"/>
    <w:lvl w:ilvl="0" w:tplc="2E549E72">
      <w:start w:val="2"/>
      <w:numFmt w:val="bullet"/>
      <w:lvlText w:val="-"/>
      <w:lvlJc w:val="left"/>
      <w:pPr>
        <w:ind w:left="1123" w:hanging="360"/>
      </w:pPr>
      <w:rPr>
        <w:rFonts w:ascii="Bell MT" w:eastAsia="Calibri" w:hAnsi="Bell MT" w:cs="B Nazanin"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26">
    <w:nsid w:val="6092103B"/>
    <w:multiLevelType w:val="hybridMultilevel"/>
    <w:tmpl w:val="0ABC1004"/>
    <w:lvl w:ilvl="0" w:tplc="D63424E6">
      <w:start w:val="2"/>
      <w:numFmt w:val="decimal"/>
      <w:lvlText w:val="%1-"/>
      <w:lvlJc w:val="left"/>
      <w:pPr>
        <w:ind w:left="1123" w:hanging="360"/>
      </w:pPr>
      <w:rPr>
        <w:rFonts w:cs="B Nazanin" w:hint="default"/>
        <w:color w:val="auto"/>
      </w:rPr>
    </w:lvl>
    <w:lvl w:ilvl="1" w:tplc="04090019" w:tentative="1">
      <w:start w:val="1"/>
      <w:numFmt w:val="lowerLetter"/>
      <w:lvlText w:val="%2."/>
      <w:lvlJc w:val="left"/>
      <w:pPr>
        <w:ind w:left="1843" w:hanging="360"/>
      </w:pPr>
    </w:lvl>
    <w:lvl w:ilvl="2" w:tplc="0409001B" w:tentative="1">
      <w:start w:val="1"/>
      <w:numFmt w:val="lowerRoman"/>
      <w:lvlText w:val="%3."/>
      <w:lvlJc w:val="right"/>
      <w:pPr>
        <w:ind w:left="2563" w:hanging="180"/>
      </w:pPr>
    </w:lvl>
    <w:lvl w:ilvl="3" w:tplc="0409000F" w:tentative="1">
      <w:start w:val="1"/>
      <w:numFmt w:val="decimal"/>
      <w:lvlText w:val="%4."/>
      <w:lvlJc w:val="left"/>
      <w:pPr>
        <w:ind w:left="3283" w:hanging="360"/>
      </w:pPr>
    </w:lvl>
    <w:lvl w:ilvl="4" w:tplc="04090019" w:tentative="1">
      <w:start w:val="1"/>
      <w:numFmt w:val="lowerLetter"/>
      <w:lvlText w:val="%5."/>
      <w:lvlJc w:val="left"/>
      <w:pPr>
        <w:ind w:left="4003" w:hanging="360"/>
      </w:pPr>
    </w:lvl>
    <w:lvl w:ilvl="5" w:tplc="0409001B" w:tentative="1">
      <w:start w:val="1"/>
      <w:numFmt w:val="lowerRoman"/>
      <w:lvlText w:val="%6."/>
      <w:lvlJc w:val="right"/>
      <w:pPr>
        <w:ind w:left="4723" w:hanging="180"/>
      </w:pPr>
    </w:lvl>
    <w:lvl w:ilvl="6" w:tplc="0409000F" w:tentative="1">
      <w:start w:val="1"/>
      <w:numFmt w:val="decimal"/>
      <w:lvlText w:val="%7."/>
      <w:lvlJc w:val="left"/>
      <w:pPr>
        <w:ind w:left="5443" w:hanging="360"/>
      </w:pPr>
    </w:lvl>
    <w:lvl w:ilvl="7" w:tplc="04090019" w:tentative="1">
      <w:start w:val="1"/>
      <w:numFmt w:val="lowerLetter"/>
      <w:lvlText w:val="%8."/>
      <w:lvlJc w:val="left"/>
      <w:pPr>
        <w:ind w:left="6163" w:hanging="360"/>
      </w:pPr>
    </w:lvl>
    <w:lvl w:ilvl="8" w:tplc="0409001B" w:tentative="1">
      <w:start w:val="1"/>
      <w:numFmt w:val="lowerRoman"/>
      <w:lvlText w:val="%9."/>
      <w:lvlJc w:val="right"/>
      <w:pPr>
        <w:ind w:left="6883" w:hanging="180"/>
      </w:pPr>
    </w:lvl>
  </w:abstractNum>
  <w:abstractNum w:abstractNumId="27">
    <w:nsid w:val="63CB3154"/>
    <w:multiLevelType w:val="hybridMultilevel"/>
    <w:tmpl w:val="7B32C5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253219"/>
    <w:multiLevelType w:val="hybridMultilevel"/>
    <w:tmpl w:val="963603FA"/>
    <w:lvl w:ilvl="0" w:tplc="94786882">
      <w:start w:val="1"/>
      <w:numFmt w:val="decimal"/>
      <w:lvlText w:val="%1-"/>
      <w:lvlJc w:val="left"/>
      <w:pPr>
        <w:ind w:left="763" w:hanging="360"/>
      </w:pPr>
      <w:rPr>
        <w:rFonts w:hint="default"/>
        <w:color w:val="auto"/>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9">
    <w:nsid w:val="671D1C07"/>
    <w:multiLevelType w:val="hybridMultilevel"/>
    <w:tmpl w:val="7940153A"/>
    <w:lvl w:ilvl="0" w:tplc="8D8A6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D034B4B"/>
    <w:multiLevelType w:val="hybridMultilevel"/>
    <w:tmpl w:val="BD3C3B98"/>
    <w:lvl w:ilvl="0" w:tplc="525E78AC">
      <w:start w:val="2"/>
      <w:numFmt w:val="bullet"/>
      <w:lvlText w:val="-"/>
      <w:lvlJc w:val="left"/>
      <w:pPr>
        <w:ind w:left="763" w:hanging="360"/>
      </w:pPr>
      <w:rPr>
        <w:rFonts w:ascii="Bell MT" w:eastAsia="Calibri" w:hAnsi="Bell MT" w:cs="B Nazanin"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31">
    <w:nsid w:val="751B566E"/>
    <w:multiLevelType w:val="hybridMultilevel"/>
    <w:tmpl w:val="C94CE5C0"/>
    <w:lvl w:ilvl="0" w:tplc="71CE5880">
      <w:start w:val="1"/>
      <w:numFmt w:val="decimal"/>
      <w:lvlText w:val="%1-"/>
      <w:lvlJc w:val="left"/>
      <w:pPr>
        <w:ind w:left="763" w:hanging="360"/>
      </w:pPr>
      <w:rPr>
        <w:rFonts w:hint="default"/>
        <w:b/>
        <w:bCs/>
        <w:color w:val="auto"/>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abstractNum w:abstractNumId="32">
    <w:nsid w:val="7EEA25E1"/>
    <w:multiLevelType w:val="hybridMultilevel"/>
    <w:tmpl w:val="CF6CFE50"/>
    <w:lvl w:ilvl="0" w:tplc="D428A3F4">
      <w:start w:val="1"/>
      <w:numFmt w:val="decimal"/>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10"/>
  </w:num>
  <w:num w:numId="4">
    <w:abstractNumId w:val="22"/>
  </w:num>
  <w:num w:numId="5">
    <w:abstractNumId w:val="20"/>
  </w:num>
  <w:num w:numId="6">
    <w:abstractNumId w:val="31"/>
  </w:num>
  <w:num w:numId="7">
    <w:abstractNumId w:val="16"/>
  </w:num>
  <w:num w:numId="8">
    <w:abstractNumId w:val="14"/>
  </w:num>
  <w:num w:numId="9">
    <w:abstractNumId w:val="26"/>
  </w:num>
  <w:num w:numId="10">
    <w:abstractNumId w:val="25"/>
  </w:num>
  <w:num w:numId="11">
    <w:abstractNumId w:val="30"/>
  </w:num>
  <w:num w:numId="12">
    <w:abstractNumId w:val="13"/>
  </w:num>
  <w:num w:numId="13">
    <w:abstractNumId w:val="28"/>
  </w:num>
  <w:num w:numId="14">
    <w:abstractNumId w:val="21"/>
  </w:num>
  <w:num w:numId="15">
    <w:abstractNumId w:val="1"/>
  </w:num>
  <w:num w:numId="16">
    <w:abstractNumId w:val="27"/>
  </w:num>
  <w:num w:numId="17">
    <w:abstractNumId w:val="0"/>
  </w:num>
  <w:num w:numId="18">
    <w:abstractNumId w:val="23"/>
  </w:num>
  <w:num w:numId="19">
    <w:abstractNumId w:val="8"/>
  </w:num>
  <w:num w:numId="20">
    <w:abstractNumId w:val="9"/>
  </w:num>
  <w:num w:numId="21">
    <w:abstractNumId w:val="17"/>
  </w:num>
  <w:num w:numId="22">
    <w:abstractNumId w:val="7"/>
  </w:num>
  <w:num w:numId="23">
    <w:abstractNumId w:val="18"/>
  </w:num>
  <w:num w:numId="24">
    <w:abstractNumId w:val="19"/>
  </w:num>
  <w:num w:numId="25">
    <w:abstractNumId w:val="5"/>
  </w:num>
  <w:num w:numId="26">
    <w:abstractNumId w:val="24"/>
  </w:num>
  <w:num w:numId="27">
    <w:abstractNumId w:val="6"/>
  </w:num>
  <w:num w:numId="28">
    <w:abstractNumId w:val="4"/>
  </w:num>
  <w:num w:numId="29">
    <w:abstractNumId w:val="29"/>
  </w:num>
  <w:num w:numId="30">
    <w:abstractNumId w:val="15"/>
  </w:num>
  <w:num w:numId="31">
    <w:abstractNumId w:val="32"/>
  </w:num>
  <w:num w:numId="32">
    <w:abstractNumId w:val="3"/>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5CF2"/>
    <w:rsid w:val="00017F9D"/>
    <w:rsid w:val="00021B37"/>
    <w:rsid w:val="00022265"/>
    <w:rsid w:val="00024BED"/>
    <w:rsid w:val="00034F3E"/>
    <w:rsid w:val="00037780"/>
    <w:rsid w:val="00046ADA"/>
    <w:rsid w:val="00053AE6"/>
    <w:rsid w:val="000541A9"/>
    <w:rsid w:val="00061E80"/>
    <w:rsid w:val="00073246"/>
    <w:rsid w:val="00080583"/>
    <w:rsid w:val="000871E2"/>
    <w:rsid w:val="000961B7"/>
    <w:rsid w:val="00096211"/>
    <w:rsid w:val="00096A34"/>
    <w:rsid w:val="000A02AC"/>
    <w:rsid w:val="000A468C"/>
    <w:rsid w:val="000A66CA"/>
    <w:rsid w:val="000B20B8"/>
    <w:rsid w:val="000B39B5"/>
    <w:rsid w:val="000B442D"/>
    <w:rsid w:val="000B5EF2"/>
    <w:rsid w:val="000C180C"/>
    <w:rsid w:val="000C4E2C"/>
    <w:rsid w:val="000D1D13"/>
    <w:rsid w:val="000D310B"/>
    <w:rsid w:val="000D6085"/>
    <w:rsid w:val="000F76A5"/>
    <w:rsid w:val="00111AC4"/>
    <w:rsid w:val="001216FE"/>
    <w:rsid w:val="00124917"/>
    <w:rsid w:val="00145C79"/>
    <w:rsid w:val="00146742"/>
    <w:rsid w:val="0015452E"/>
    <w:rsid w:val="00161BC1"/>
    <w:rsid w:val="00176396"/>
    <w:rsid w:val="0018683D"/>
    <w:rsid w:val="001A0F38"/>
    <w:rsid w:val="001B3C01"/>
    <w:rsid w:val="001B704C"/>
    <w:rsid w:val="001D50E1"/>
    <w:rsid w:val="001F24C6"/>
    <w:rsid w:val="001F3266"/>
    <w:rsid w:val="001F588A"/>
    <w:rsid w:val="00207683"/>
    <w:rsid w:val="0021150F"/>
    <w:rsid w:val="00243480"/>
    <w:rsid w:val="0026630F"/>
    <w:rsid w:val="00271819"/>
    <w:rsid w:val="002720B3"/>
    <w:rsid w:val="0027344E"/>
    <w:rsid w:val="00276701"/>
    <w:rsid w:val="002B1F35"/>
    <w:rsid w:val="002B5F94"/>
    <w:rsid w:val="002B6323"/>
    <w:rsid w:val="002B7F92"/>
    <w:rsid w:val="002E31A1"/>
    <w:rsid w:val="002E423E"/>
    <w:rsid w:val="002E4502"/>
    <w:rsid w:val="002F5CF2"/>
    <w:rsid w:val="002F5F48"/>
    <w:rsid w:val="00301534"/>
    <w:rsid w:val="0031467D"/>
    <w:rsid w:val="00325C43"/>
    <w:rsid w:val="00327F2B"/>
    <w:rsid w:val="0033134D"/>
    <w:rsid w:val="00332F3F"/>
    <w:rsid w:val="00333B01"/>
    <w:rsid w:val="0034036A"/>
    <w:rsid w:val="00343217"/>
    <w:rsid w:val="003727EF"/>
    <w:rsid w:val="003740CF"/>
    <w:rsid w:val="00383780"/>
    <w:rsid w:val="00392510"/>
    <w:rsid w:val="00394919"/>
    <w:rsid w:val="00395B7A"/>
    <w:rsid w:val="003978DE"/>
    <w:rsid w:val="003A2D79"/>
    <w:rsid w:val="003B1648"/>
    <w:rsid w:val="003B687C"/>
    <w:rsid w:val="003C5E46"/>
    <w:rsid w:val="003D0C1C"/>
    <w:rsid w:val="003D1232"/>
    <w:rsid w:val="003E3642"/>
    <w:rsid w:val="003E69D0"/>
    <w:rsid w:val="003F1917"/>
    <w:rsid w:val="00414651"/>
    <w:rsid w:val="004147E8"/>
    <w:rsid w:val="00426C0A"/>
    <w:rsid w:val="00434732"/>
    <w:rsid w:val="0043712C"/>
    <w:rsid w:val="00444733"/>
    <w:rsid w:val="004515E3"/>
    <w:rsid w:val="00451702"/>
    <w:rsid w:val="00453EA7"/>
    <w:rsid w:val="00454193"/>
    <w:rsid w:val="004634D3"/>
    <w:rsid w:val="00466770"/>
    <w:rsid w:val="00476C3B"/>
    <w:rsid w:val="00491BE2"/>
    <w:rsid w:val="0049341B"/>
    <w:rsid w:val="00497C92"/>
    <w:rsid w:val="004B24BD"/>
    <w:rsid w:val="004B4393"/>
    <w:rsid w:val="004C792A"/>
    <w:rsid w:val="004E2C2C"/>
    <w:rsid w:val="004E3587"/>
    <w:rsid w:val="004E6361"/>
    <w:rsid w:val="00503151"/>
    <w:rsid w:val="00511541"/>
    <w:rsid w:val="00512253"/>
    <w:rsid w:val="005171F6"/>
    <w:rsid w:val="00532C8C"/>
    <w:rsid w:val="0053606A"/>
    <w:rsid w:val="00542C7D"/>
    <w:rsid w:val="005471B9"/>
    <w:rsid w:val="005505C5"/>
    <w:rsid w:val="0056043A"/>
    <w:rsid w:val="00563D60"/>
    <w:rsid w:val="0057135C"/>
    <w:rsid w:val="00571A51"/>
    <w:rsid w:val="005748CA"/>
    <w:rsid w:val="005914B6"/>
    <w:rsid w:val="00591A94"/>
    <w:rsid w:val="0059378B"/>
    <w:rsid w:val="005A629B"/>
    <w:rsid w:val="005B4E17"/>
    <w:rsid w:val="005C21C2"/>
    <w:rsid w:val="005C5418"/>
    <w:rsid w:val="005E2418"/>
    <w:rsid w:val="005E3480"/>
    <w:rsid w:val="005F0D4E"/>
    <w:rsid w:val="005F1ACD"/>
    <w:rsid w:val="005F3868"/>
    <w:rsid w:val="006029FA"/>
    <w:rsid w:val="00613BF6"/>
    <w:rsid w:val="00615FD2"/>
    <w:rsid w:val="00621EC5"/>
    <w:rsid w:val="006221DF"/>
    <w:rsid w:val="00650287"/>
    <w:rsid w:val="00665B17"/>
    <w:rsid w:val="00671FF0"/>
    <w:rsid w:val="006805D7"/>
    <w:rsid w:val="006905DA"/>
    <w:rsid w:val="006936E0"/>
    <w:rsid w:val="006957CE"/>
    <w:rsid w:val="006B20DC"/>
    <w:rsid w:val="006E7EEA"/>
    <w:rsid w:val="0070177D"/>
    <w:rsid w:val="007044B6"/>
    <w:rsid w:val="00723D7E"/>
    <w:rsid w:val="0073090E"/>
    <w:rsid w:val="00731039"/>
    <w:rsid w:val="00740928"/>
    <w:rsid w:val="00761216"/>
    <w:rsid w:val="007636DA"/>
    <w:rsid w:val="0077001B"/>
    <w:rsid w:val="007727CE"/>
    <w:rsid w:val="0077400A"/>
    <w:rsid w:val="00777212"/>
    <w:rsid w:val="0078142C"/>
    <w:rsid w:val="007842F8"/>
    <w:rsid w:val="00787C75"/>
    <w:rsid w:val="007977A3"/>
    <w:rsid w:val="007A4800"/>
    <w:rsid w:val="007B4F9F"/>
    <w:rsid w:val="007B68E7"/>
    <w:rsid w:val="007B7BFE"/>
    <w:rsid w:val="007C5D11"/>
    <w:rsid w:val="007C72D5"/>
    <w:rsid w:val="007D3488"/>
    <w:rsid w:val="007F7E37"/>
    <w:rsid w:val="00805B19"/>
    <w:rsid w:val="00814E61"/>
    <w:rsid w:val="00815EB5"/>
    <w:rsid w:val="008206C6"/>
    <w:rsid w:val="00827746"/>
    <w:rsid w:val="008308BE"/>
    <w:rsid w:val="008333E1"/>
    <w:rsid w:val="0087048C"/>
    <w:rsid w:val="00887840"/>
    <w:rsid w:val="00890D62"/>
    <w:rsid w:val="008916FD"/>
    <w:rsid w:val="008969A4"/>
    <w:rsid w:val="00897B56"/>
    <w:rsid w:val="008B2351"/>
    <w:rsid w:val="008B7225"/>
    <w:rsid w:val="008C1619"/>
    <w:rsid w:val="008F329C"/>
    <w:rsid w:val="008F3D53"/>
    <w:rsid w:val="008F7B8F"/>
    <w:rsid w:val="00915073"/>
    <w:rsid w:val="009206D0"/>
    <w:rsid w:val="00922A9B"/>
    <w:rsid w:val="00932301"/>
    <w:rsid w:val="009404DA"/>
    <w:rsid w:val="00947443"/>
    <w:rsid w:val="009527A6"/>
    <w:rsid w:val="009646B6"/>
    <w:rsid w:val="00974AD7"/>
    <w:rsid w:val="0099755C"/>
    <w:rsid w:val="009A508B"/>
    <w:rsid w:val="009B2B94"/>
    <w:rsid w:val="009B5FFC"/>
    <w:rsid w:val="009C7998"/>
    <w:rsid w:val="009E2D59"/>
    <w:rsid w:val="009E4561"/>
    <w:rsid w:val="009E6D46"/>
    <w:rsid w:val="009E72BF"/>
    <w:rsid w:val="009E7CD3"/>
    <w:rsid w:val="009F37BA"/>
    <w:rsid w:val="00A0171C"/>
    <w:rsid w:val="00A55C13"/>
    <w:rsid w:val="00A6153E"/>
    <w:rsid w:val="00A73912"/>
    <w:rsid w:val="00A760F8"/>
    <w:rsid w:val="00A83398"/>
    <w:rsid w:val="00A961C9"/>
    <w:rsid w:val="00AA5E20"/>
    <w:rsid w:val="00AD5432"/>
    <w:rsid w:val="00AD7F22"/>
    <w:rsid w:val="00AE7747"/>
    <w:rsid w:val="00AF6894"/>
    <w:rsid w:val="00B06D07"/>
    <w:rsid w:val="00B11A6A"/>
    <w:rsid w:val="00B1403A"/>
    <w:rsid w:val="00B14AF3"/>
    <w:rsid w:val="00B36092"/>
    <w:rsid w:val="00B43015"/>
    <w:rsid w:val="00B4551A"/>
    <w:rsid w:val="00B5343D"/>
    <w:rsid w:val="00B637F1"/>
    <w:rsid w:val="00B67D18"/>
    <w:rsid w:val="00B83F54"/>
    <w:rsid w:val="00B87555"/>
    <w:rsid w:val="00B93222"/>
    <w:rsid w:val="00B94EFE"/>
    <w:rsid w:val="00BA0A15"/>
    <w:rsid w:val="00BA3F90"/>
    <w:rsid w:val="00BA54D9"/>
    <w:rsid w:val="00BC38FB"/>
    <w:rsid w:val="00BC7873"/>
    <w:rsid w:val="00BD23A2"/>
    <w:rsid w:val="00BD5636"/>
    <w:rsid w:val="00BF1B34"/>
    <w:rsid w:val="00BF30E8"/>
    <w:rsid w:val="00C02EAC"/>
    <w:rsid w:val="00C04363"/>
    <w:rsid w:val="00C17EC9"/>
    <w:rsid w:val="00C20B4A"/>
    <w:rsid w:val="00C42E26"/>
    <w:rsid w:val="00C456F8"/>
    <w:rsid w:val="00C5313F"/>
    <w:rsid w:val="00C703EF"/>
    <w:rsid w:val="00C70E8C"/>
    <w:rsid w:val="00C71299"/>
    <w:rsid w:val="00C72B82"/>
    <w:rsid w:val="00C811B6"/>
    <w:rsid w:val="00C96BC4"/>
    <w:rsid w:val="00CA5AF1"/>
    <w:rsid w:val="00CB0B4B"/>
    <w:rsid w:val="00CB7DBD"/>
    <w:rsid w:val="00CD0847"/>
    <w:rsid w:val="00CD29D3"/>
    <w:rsid w:val="00CD78F9"/>
    <w:rsid w:val="00CF3AA1"/>
    <w:rsid w:val="00D044FD"/>
    <w:rsid w:val="00D1490D"/>
    <w:rsid w:val="00D257FB"/>
    <w:rsid w:val="00D25B24"/>
    <w:rsid w:val="00D34653"/>
    <w:rsid w:val="00D34DED"/>
    <w:rsid w:val="00D35F55"/>
    <w:rsid w:val="00D36690"/>
    <w:rsid w:val="00D6339D"/>
    <w:rsid w:val="00D722B1"/>
    <w:rsid w:val="00D8223C"/>
    <w:rsid w:val="00D86FCA"/>
    <w:rsid w:val="00D90465"/>
    <w:rsid w:val="00D916AE"/>
    <w:rsid w:val="00DA30FE"/>
    <w:rsid w:val="00DA674F"/>
    <w:rsid w:val="00DB553E"/>
    <w:rsid w:val="00DB67DB"/>
    <w:rsid w:val="00DC6683"/>
    <w:rsid w:val="00DD6747"/>
    <w:rsid w:val="00DF1023"/>
    <w:rsid w:val="00DF7241"/>
    <w:rsid w:val="00E04E24"/>
    <w:rsid w:val="00E063AC"/>
    <w:rsid w:val="00E141A3"/>
    <w:rsid w:val="00E33123"/>
    <w:rsid w:val="00E42ED5"/>
    <w:rsid w:val="00E5232C"/>
    <w:rsid w:val="00E538AA"/>
    <w:rsid w:val="00E64BC4"/>
    <w:rsid w:val="00E703FA"/>
    <w:rsid w:val="00E934AC"/>
    <w:rsid w:val="00EA1DC2"/>
    <w:rsid w:val="00EA74EC"/>
    <w:rsid w:val="00EB1170"/>
    <w:rsid w:val="00ED568F"/>
    <w:rsid w:val="00EE38DD"/>
    <w:rsid w:val="00EE6F7C"/>
    <w:rsid w:val="00F0195F"/>
    <w:rsid w:val="00F136D4"/>
    <w:rsid w:val="00F144BF"/>
    <w:rsid w:val="00F1532B"/>
    <w:rsid w:val="00F1590C"/>
    <w:rsid w:val="00F2085E"/>
    <w:rsid w:val="00F22B11"/>
    <w:rsid w:val="00F25696"/>
    <w:rsid w:val="00F32393"/>
    <w:rsid w:val="00F324FA"/>
    <w:rsid w:val="00F32A89"/>
    <w:rsid w:val="00F32D81"/>
    <w:rsid w:val="00F4769B"/>
    <w:rsid w:val="00F5379F"/>
    <w:rsid w:val="00F559D1"/>
    <w:rsid w:val="00F56A14"/>
    <w:rsid w:val="00F65932"/>
    <w:rsid w:val="00F76205"/>
    <w:rsid w:val="00F94B87"/>
    <w:rsid w:val="00FA502A"/>
    <w:rsid w:val="00FC2913"/>
    <w:rsid w:val="00FC64C2"/>
    <w:rsid w:val="00FD0CBD"/>
    <w:rsid w:val="00FD0FBE"/>
    <w:rsid w:val="00FD4A19"/>
    <w:rsid w:val="00FF53C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787C7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AD7F2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5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5CF2"/>
    <w:pPr>
      <w:ind w:left="720"/>
      <w:contextualSpacing/>
    </w:pPr>
  </w:style>
  <w:style w:type="table" w:customStyle="1" w:styleId="GridTable1Light-Accent61">
    <w:name w:val="Grid Table 1 Light - Accent 61"/>
    <w:basedOn w:val="TableNormal"/>
    <w:uiPriority w:val="46"/>
    <w:rsid w:val="00503151"/>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4-Accent61">
    <w:name w:val="List Table 4 - Accent 61"/>
    <w:basedOn w:val="TableNormal"/>
    <w:uiPriority w:val="49"/>
    <w:rsid w:val="006B20DC"/>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rsid w:val="006B20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20DC"/>
  </w:style>
  <w:style w:type="paragraph" w:styleId="Footer">
    <w:name w:val="footer"/>
    <w:basedOn w:val="Normal"/>
    <w:link w:val="FooterChar"/>
    <w:uiPriority w:val="99"/>
    <w:unhideWhenUsed/>
    <w:rsid w:val="006B2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20DC"/>
  </w:style>
  <w:style w:type="character" w:styleId="Hyperlink">
    <w:name w:val="Hyperlink"/>
    <w:basedOn w:val="DefaultParagraphFont"/>
    <w:uiPriority w:val="99"/>
    <w:unhideWhenUsed/>
    <w:rsid w:val="00F1590C"/>
    <w:rPr>
      <w:color w:val="0563C1" w:themeColor="hyperlink"/>
      <w:u w:val="single"/>
    </w:rPr>
  </w:style>
  <w:style w:type="paragraph" w:customStyle="1" w:styleId="BalloonText1">
    <w:name w:val="Balloon Text1"/>
    <w:basedOn w:val="Normal"/>
    <w:next w:val="BalloonText"/>
    <w:link w:val="BalloonTextChar"/>
    <w:uiPriority w:val="99"/>
    <w:semiHidden/>
    <w:unhideWhenUsed/>
    <w:rsid w:val="005E3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5E3480"/>
    <w:rPr>
      <w:rFonts w:ascii="Tahoma" w:hAnsi="Tahoma" w:cs="Tahoma"/>
      <w:sz w:val="16"/>
      <w:szCs w:val="16"/>
    </w:rPr>
  </w:style>
  <w:style w:type="paragraph" w:styleId="BalloonText">
    <w:name w:val="Balloon Text"/>
    <w:basedOn w:val="Normal"/>
    <w:link w:val="BalloonTextChar1"/>
    <w:uiPriority w:val="99"/>
    <w:semiHidden/>
    <w:unhideWhenUsed/>
    <w:rsid w:val="005E3480"/>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5E3480"/>
    <w:rPr>
      <w:rFonts w:ascii="Tahoma" w:hAnsi="Tahoma" w:cs="Tahoma"/>
      <w:sz w:val="16"/>
      <w:szCs w:val="16"/>
    </w:rPr>
  </w:style>
  <w:style w:type="paragraph" w:styleId="NormalWeb">
    <w:name w:val="Normal (Web)"/>
    <w:basedOn w:val="Normal"/>
    <w:uiPriority w:val="99"/>
    <w:unhideWhenUsed/>
    <w:rsid w:val="0017639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
    <w:rsid w:val="00787C75"/>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semiHidden/>
    <w:rsid w:val="00AD7F22"/>
    <w:rPr>
      <w:rFonts w:asciiTheme="majorHAnsi" w:eastAsiaTheme="majorEastAsia" w:hAnsiTheme="majorHAnsi" w:cstheme="majorBidi"/>
      <w:b/>
      <w:b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787C7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3">
    <w:name w:val="heading 3"/>
    <w:basedOn w:val="Normal"/>
    <w:next w:val="Normal"/>
    <w:link w:val="Heading3Char"/>
    <w:uiPriority w:val="9"/>
    <w:semiHidden/>
    <w:unhideWhenUsed/>
    <w:qFormat/>
    <w:rsid w:val="00AD7F22"/>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5C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2F5CF2"/>
    <w:pPr>
      <w:ind w:left="720"/>
      <w:contextualSpacing/>
    </w:pPr>
  </w:style>
  <w:style w:type="table" w:customStyle="1" w:styleId="GridTable1Light-Accent61">
    <w:name w:val="Grid Table 1 Light - Accent 61"/>
    <w:basedOn w:val="TableNormal"/>
    <w:uiPriority w:val="46"/>
    <w:rsid w:val="00503151"/>
    <w:pPr>
      <w:spacing w:after="0" w:line="240" w:lineRule="auto"/>
    </w:pPr>
    <w:tblPr>
      <w:tblStyleRowBandSize w:val="1"/>
      <w:tblStyleColBandSize w:val="1"/>
      <w:tblInd w:w="0" w:type="dxa"/>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ListTable4-Accent61">
    <w:name w:val="List Table 4 - Accent 61"/>
    <w:basedOn w:val="TableNormal"/>
    <w:uiPriority w:val="49"/>
    <w:rsid w:val="006B20DC"/>
    <w:pPr>
      <w:spacing w:after="0" w:line="240" w:lineRule="auto"/>
    </w:p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Header">
    <w:name w:val="header"/>
    <w:basedOn w:val="Normal"/>
    <w:link w:val="HeaderChar"/>
    <w:uiPriority w:val="99"/>
    <w:unhideWhenUsed/>
    <w:rsid w:val="006B20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B20DC"/>
  </w:style>
  <w:style w:type="paragraph" w:styleId="Footer">
    <w:name w:val="footer"/>
    <w:basedOn w:val="Normal"/>
    <w:link w:val="FooterChar"/>
    <w:uiPriority w:val="99"/>
    <w:unhideWhenUsed/>
    <w:rsid w:val="006B20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B20DC"/>
  </w:style>
  <w:style w:type="character" w:styleId="Hyperlink">
    <w:name w:val="Hyperlink"/>
    <w:basedOn w:val="DefaultParagraphFont"/>
    <w:uiPriority w:val="99"/>
    <w:unhideWhenUsed/>
    <w:rsid w:val="00F1590C"/>
    <w:rPr>
      <w:color w:val="0563C1" w:themeColor="hyperlink"/>
      <w:u w:val="single"/>
    </w:rPr>
  </w:style>
  <w:style w:type="paragraph" w:customStyle="1" w:styleId="BalloonText1">
    <w:name w:val="Balloon Text1"/>
    <w:basedOn w:val="Normal"/>
    <w:next w:val="BalloonText"/>
    <w:link w:val="BalloonTextChar"/>
    <w:uiPriority w:val="99"/>
    <w:semiHidden/>
    <w:unhideWhenUsed/>
    <w:rsid w:val="005E34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1"/>
    <w:uiPriority w:val="99"/>
    <w:semiHidden/>
    <w:rsid w:val="005E3480"/>
    <w:rPr>
      <w:rFonts w:ascii="Tahoma" w:hAnsi="Tahoma" w:cs="Tahoma"/>
      <w:sz w:val="16"/>
      <w:szCs w:val="16"/>
    </w:rPr>
  </w:style>
  <w:style w:type="paragraph" w:styleId="BalloonText">
    <w:name w:val="Balloon Text"/>
    <w:basedOn w:val="Normal"/>
    <w:link w:val="BalloonTextChar1"/>
    <w:uiPriority w:val="99"/>
    <w:semiHidden/>
    <w:unhideWhenUsed/>
    <w:rsid w:val="005E3480"/>
    <w:pPr>
      <w:spacing w:after="0" w:line="240" w:lineRule="auto"/>
    </w:pPr>
    <w:rPr>
      <w:rFonts w:ascii="Tahoma" w:hAnsi="Tahoma" w:cs="Tahoma"/>
      <w:sz w:val="16"/>
      <w:szCs w:val="16"/>
    </w:rPr>
  </w:style>
  <w:style w:type="character" w:customStyle="1" w:styleId="BalloonTextChar1">
    <w:name w:val="Balloon Text Char1"/>
    <w:basedOn w:val="DefaultParagraphFont"/>
    <w:link w:val="BalloonText"/>
    <w:uiPriority w:val="99"/>
    <w:semiHidden/>
    <w:rsid w:val="005E3480"/>
    <w:rPr>
      <w:rFonts w:ascii="Tahoma" w:hAnsi="Tahoma" w:cs="Tahoma"/>
      <w:sz w:val="16"/>
      <w:szCs w:val="16"/>
    </w:rPr>
  </w:style>
  <w:style w:type="paragraph" w:styleId="NormalWeb">
    <w:name w:val="Normal (Web)"/>
    <w:basedOn w:val="Normal"/>
    <w:uiPriority w:val="99"/>
    <w:unhideWhenUsed/>
    <w:rsid w:val="0017639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
    <w:rsid w:val="00787C75"/>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semiHidden/>
    <w:rsid w:val="00AD7F22"/>
    <w:rPr>
      <w:rFonts w:asciiTheme="majorHAnsi" w:eastAsiaTheme="majorEastAsia" w:hAnsiTheme="majorHAnsi" w:cstheme="majorBidi"/>
      <w:b/>
      <w:b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361154">
      <w:bodyDiv w:val="1"/>
      <w:marLeft w:val="0"/>
      <w:marRight w:val="0"/>
      <w:marTop w:val="0"/>
      <w:marBottom w:val="0"/>
      <w:divBdr>
        <w:top w:val="none" w:sz="0" w:space="0" w:color="auto"/>
        <w:left w:val="none" w:sz="0" w:space="0" w:color="auto"/>
        <w:bottom w:val="none" w:sz="0" w:space="0" w:color="auto"/>
        <w:right w:val="none" w:sz="0" w:space="0" w:color="auto"/>
      </w:divBdr>
    </w:div>
    <w:div w:id="258366530">
      <w:bodyDiv w:val="1"/>
      <w:marLeft w:val="0"/>
      <w:marRight w:val="0"/>
      <w:marTop w:val="0"/>
      <w:marBottom w:val="0"/>
      <w:divBdr>
        <w:top w:val="none" w:sz="0" w:space="0" w:color="auto"/>
        <w:left w:val="none" w:sz="0" w:space="0" w:color="auto"/>
        <w:bottom w:val="none" w:sz="0" w:space="0" w:color="auto"/>
        <w:right w:val="none" w:sz="0" w:space="0" w:color="auto"/>
      </w:divBdr>
    </w:div>
    <w:div w:id="274754570">
      <w:bodyDiv w:val="1"/>
      <w:marLeft w:val="0"/>
      <w:marRight w:val="0"/>
      <w:marTop w:val="0"/>
      <w:marBottom w:val="0"/>
      <w:divBdr>
        <w:top w:val="none" w:sz="0" w:space="0" w:color="auto"/>
        <w:left w:val="none" w:sz="0" w:space="0" w:color="auto"/>
        <w:bottom w:val="none" w:sz="0" w:space="0" w:color="auto"/>
        <w:right w:val="none" w:sz="0" w:space="0" w:color="auto"/>
      </w:divBdr>
    </w:div>
    <w:div w:id="373626552">
      <w:bodyDiv w:val="1"/>
      <w:marLeft w:val="0"/>
      <w:marRight w:val="0"/>
      <w:marTop w:val="0"/>
      <w:marBottom w:val="0"/>
      <w:divBdr>
        <w:top w:val="none" w:sz="0" w:space="0" w:color="auto"/>
        <w:left w:val="none" w:sz="0" w:space="0" w:color="auto"/>
        <w:bottom w:val="none" w:sz="0" w:space="0" w:color="auto"/>
        <w:right w:val="none" w:sz="0" w:space="0" w:color="auto"/>
      </w:divBdr>
    </w:div>
    <w:div w:id="469371589">
      <w:bodyDiv w:val="1"/>
      <w:marLeft w:val="0"/>
      <w:marRight w:val="0"/>
      <w:marTop w:val="0"/>
      <w:marBottom w:val="0"/>
      <w:divBdr>
        <w:top w:val="none" w:sz="0" w:space="0" w:color="auto"/>
        <w:left w:val="none" w:sz="0" w:space="0" w:color="auto"/>
        <w:bottom w:val="none" w:sz="0" w:space="0" w:color="auto"/>
        <w:right w:val="none" w:sz="0" w:space="0" w:color="auto"/>
      </w:divBdr>
    </w:div>
    <w:div w:id="528297986">
      <w:bodyDiv w:val="1"/>
      <w:marLeft w:val="0"/>
      <w:marRight w:val="0"/>
      <w:marTop w:val="0"/>
      <w:marBottom w:val="0"/>
      <w:divBdr>
        <w:top w:val="none" w:sz="0" w:space="0" w:color="auto"/>
        <w:left w:val="none" w:sz="0" w:space="0" w:color="auto"/>
        <w:bottom w:val="none" w:sz="0" w:space="0" w:color="auto"/>
        <w:right w:val="none" w:sz="0" w:space="0" w:color="auto"/>
      </w:divBdr>
    </w:div>
    <w:div w:id="961302886">
      <w:bodyDiv w:val="1"/>
      <w:marLeft w:val="0"/>
      <w:marRight w:val="0"/>
      <w:marTop w:val="0"/>
      <w:marBottom w:val="0"/>
      <w:divBdr>
        <w:top w:val="none" w:sz="0" w:space="0" w:color="auto"/>
        <w:left w:val="none" w:sz="0" w:space="0" w:color="auto"/>
        <w:bottom w:val="none" w:sz="0" w:space="0" w:color="auto"/>
        <w:right w:val="none" w:sz="0" w:space="0" w:color="auto"/>
      </w:divBdr>
    </w:div>
    <w:div w:id="988637086">
      <w:bodyDiv w:val="1"/>
      <w:marLeft w:val="0"/>
      <w:marRight w:val="0"/>
      <w:marTop w:val="0"/>
      <w:marBottom w:val="0"/>
      <w:divBdr>
        <w:top w:val="none" w:sz="0" w:space="0" w:color="auto"/>
        <w:left w:val="none" w:sz="0" w:space="0" w:color="auto"/>
        <w:bottom w:val="none" w:sz="0" w:space="0" w:color="auto"/>
        <w:right w:val="none" w:sz="0" w:space="0" w:color="auto"/>
      </w:divBdr>
    </w:div>
    <w:div w:id="1018893172">
      <w:bodyDiv w:val="1"/>
      <w:marLeft w:val="0"/>
      <w:marRight w:val="0"/>
      <w:marTop w:val="0"/>
      <w:marBottom w:val="0"/>
      <w:divBdr>
        <w:top w:val="none" w:sz="0" w:space="0" w:color="auto"/>
        <w:left w:val="none" w:sz="0" w:space="0" w:color="auto"/>
        <w:bottom w:val="none" w:sz="0" w:space="0" w:color="auto"/>
        <w:right w:val="none" w:sz="0" w:space="0" w:color="auto"/>
      </w:divBdr>
    </w:div>
    <w:div w:id="1130781892">
      <w:bodyDiv w:val="1"/>
      <w:marLeft w:val="0"/>
      <w:marRight w:val="0"/>
      <w:marTop w:val="0"/>
      <w:marBottom w:val="0"/>
      <w:divBdr>
        <w:top w:val="none" w:sz="0" w:space="0" w:color="auto"/>
        <w:left w:val="none" w:sz="0" w:space="0" w:color="auto"/>
        <w:bottom w:val="none" w:sz="0" w:space="0" w:color="auto"/>
        <w:right w:val="none" w:sz="0" w:space="0" w:color="auto"/>
      </w:divBdr>
      <w:divsChild>
        <w:div w:id="1287010565">
          <w:marLeft w:val="0"/>
          <w:marRight w:val="0"/>
          <w:marTop w:val="0"/>
          <w:marBottom w:val="0"/>
          <w:divBdr>
            <w:top w:val="none" w:sz="0" w:space="0" w:color="auto"/>
            <w:left w:val="none" w:sz="0" w:space="0" w:color="auto"/>
            <w:bottom w:val="none" w:sz="0" w:space="0" w:color="auto"/>
            <w:right w:val="none" w:sz="0" w:space="0" w:color="auto"/>
          </w:divBdr>
        </w:div>
        <w:div w:id="77672755">
          <w:marLeft w:val="0"/>
          <w:marRight w:val="0"/>
          <w:marTop w:val="0"/>
          <w:marBottom w:val="0"/>
          <w:divBdr>
            <w:top w:val="none" w:sz="0" w:space="0" w:color="auto"/>
            <w:left w:val="none" w:sz="0" w:space="0" w:color="auto"/>
            <w:bottom w:val="none" w:sz="0" w:space="0" w:color="auto"/>
            <w:right w:val="none" w:sz="0" w:space="0" w:color="auto"/>
          </w:divBdr>
        </w:div>
        <w:div w:id="196044298">
          <w:marLeft w:val="0"/>
          <w:marRight w:val="0"/>
          <w:marTop w:val="0"/>
          <w:marBottom w:val="0"/>
          <w:divBdr>
            <w:top w:val="none" w:sz="0" w:space="0" w:color="auto"/>
            <w:left w:val="none" w:sz="0" w:space="0" w:color="auto"/>
            <w:bottom w:val="none" w:sz="0" w:space="0" w:color="auto"/>
            <w:right w:val="none" w:sz="0" w:space="0" w:color="auto"/>
          </w:divBdr>
        </w:div>
        <w:div w:id="1028264775">
          <w:marLeft w:val="0"/>
          <w:marRight w:val="0"/>
          <w:marTop w:val="0"/>
          <w:marBottom w:val="0"/>
          <w:divBdr>
            <w:top w:val="none" w:sz="0" w:space="0" w:color="auto"/>
            <w:left w:val="none" w:sz="0" w:space="0" w:color="auto"/>
            <w:bottom w:val="none" w:sz="0" w:space="0" w:color="auto"/>
            <w:right w:val="none" w:sz="0" w:space="0" w:color="auto"/>
          </w:divBdr>
        </w:div>
        <w:div w:id="443571999">
          <w:marLeft w:val="0"/>
          <w:marRight w:val="0"/>
          <w:marTop w:val="0"/>
          <w:marBottom w:val="0"/>
          <w:divBdr>
            <w:top w:val="none" w:sz="0" w:space="0" w:color="auto"/>
            <w:left w:val="none" w:sz="0" w:space="0" w:color="auto"/>
            <w:bottom w:val="none" w:sz="0" w:space="0" w:color="auto"/>
            <w:right w:val="none" w:sz="0" w:space="0" w:color="auto"/>
          </w:divBdr>
        </w:div>
        <w:div w:id="1191725089">
          <w:marLeft w:val="0"/>
          <w:marRight w:val="0"/>
          <w:marTop w:val="0"/>
          <w:marBottom w:val="0"/>
          <w:divBdr>
            <w:top w:val="none" w:sz="0" w:space="0" w:color="auto"/>
            <w:left w:val="none" w:sz="0" w:space="0" w:color="auto"/>
            <w:bottom w:val="none" w:sz="0" w:space="0" w:color="auto"/>
            <w:right w:val="none" w:sz="0" w:space="0" w:color="auto"/>
          </w:divBdr>
        </w:div>
        <w:div w:id="949700740">
          <w:marLeft w:val="0"/>
          <w:marRight w:val="0"/>
          <w:marTop w:val="0"/>
          <w:marBottom w:val="0"/>
          <w:divBdr>
            <w:top w:val="none" w:sz="0" w:space="0" w:color="auto"/>
            <w:left w:val="none" w:sz="0" w:space="0" w:color="auto"/>
            <w:bottom w:val="none" w:sz="0" w:space="0" w:color="auto"/>
            <w:right w:val="none" w:sz="0" w:space="0" w:color="auto"/>
          </w:divBdr>
        </w:div>
        <w:div w:id="221524702">
          <w:marLeft w:val="0"/>
          <w:marRight w:val="0"/>
          <w:marTop w:val="0"/>
          <w:marBottom w:val="0"/>
          <w:divBdr>
            <w:top w:val="none" w:sz="0" w:space="0" w:color="auto"/>
            <w:left w:val="none" w:sz="0" w:space="0" w:color="auto"/>
            <w:bottom w:val="none" w:sz="0" w:space="0" w:color="auto"/>
            <w:right w:val="none" w:sz="0" w:space="0" w:color="auto"/>
          </w:divBdr>
        </w:div>
        <w:div w:id="311374130">
          <w:marLeft w:val="0"/>
          <w:marRight w:val="0"/>
          <w:marTop w:val="0"/>
          <w:marBottom w:val="0"/>
          <w:divBdr>
            <w:top w:val="none" w:sz="0" w:space="0" w:color="auto"/>
            <w:left w:val="none" w:sz="0" w:space="0" w:color="auto"/>
            <w:bottom w:val="none" w:sz="0" w:space="0" w:color="auto"/>
            <w:right w:val="none" w:sz="0" w:space="0" w:color="auto"/>
          </w:divBdr>
        </w:div>
        <w:div w:id="1519848768">
          <w:marLeft w:val="0"/>
          <w:marRight w:val="0"/>
          <w:marTop w:val="0"/>
          <w:marBottom w:val="0"/>
          <w:divBdr>
            <w:top w:val="none" w:sz="0" w:space="0" w:color="auto"/>
            <w:left w:val="none" w:sz="0" w:space="0" w:color="auto"/>
            <w:bottom w:val="none" w:sz="0" w:space="0" w:color="auto"/>
            <w:right w:val="none" w:sz="0" w:space="0" w:color="auto"/>
          </w:divBdr>
        </w:div>
        <w:div w:id="1487864787">
          <w:marLeft w:val="0"/>
          <w:marRight w:val="0"/>
          <w:marTop w:val="0"/>
          <w:marBottom w:val="0"/>
          <w:divBdr>
            <w:top w:val="none" w:sz="0" w:space="0" w:color="auto"/>
            <w:left w:val="none" w:sz="0" w:space="0" w:color="auto"/>
            <w:bottom w:val="none" w:sz="0" w:space="0" w:color="auto"/>
            <w:right w:val="none" w:sz="0" w:space="0" w:color="auto"/>
          </w:divBdr>
        </w:div>
        <w:div w:id="1175729518">
          <w:marLeft w:val="0"/>
          <w:marRight w:val="0"/>
          <w:marTop w:val="0"/>
          <w:marBottom w:val="0"/>
          <w:divBdr>
            <w:top w:val="none" w:sz="0" w:space="0" w:color="auto"/>
            <w:left w:val="none" w:sz="0" w:space="0" w:color="auto"/>
            <w:bottom w:val="none" w:sz="0" w:space="0" w:color="auto"/>
            <w:right w:val="none" w:sz="0" w:space="0" w:color="auto"/>
          </w:divBdr>
        </w:div>
        <w:div w:id="1180849625">
          <w:marLeft w:val="0"/>
          <w:marRight w:val="0"/>
          <w:marTop w:val="0"/>
          <w:marBottom w:val="0"/>
          <w:divBdr>
            <w:top w:val="none" w:sz="0" w:space="0" w:color="auto"/>
            <w:left w:val="none" w:sz="0" w:space="0" w:color="auto"/>
            <w:bottom w:val="none" w:sz="0" w:space="0" w:color="auto"/>
            <w:right w:val="none" w:sz="0" w:space="0" w:color="auto"/>
          </w:divBdr>
        </w:div>
        <w:div w:id="1979607855">
          <w:marLeft w:val="0"/>
          <w:marRight w:val="0"/>
          <w:marTop w:val="0"/>
          <w:marBottom w:val="0"/>
          <w:divBdr>
            <w:top w:val="none" w:sz="0" w:space="0" w:color="auto"/>
            <w:left w:val="none" w:sz="0" w:space="0" w:color="auto"/>
            <w:bottom w:val="none" w:sz="0" w:space="0" w:color="auto"/>
            <w:right w:val="none" w:sz="0" w:space="0" w:color="auto"/>
          </w:divBdr>
        </w:div>
        <w:div w:id="478310667">
          <w:marLeft w:val="0"/>
          <w:marRight w:val="0"/>
          <w:marTop w:val="0"/>
          <w:marBottom w:val="0"/>
          <w:divBdr>
            <w:top w:val="none" w:sz="0" w:space="0" w:color="auto"/>
            <w:left w:val="none" w:sz="0" w:space="0" w:color="auto"/>
            <w:bottom w:val="none" w:sz="0" w:space="0" w:color="auto"/>
            <w:right w:val="none" w:sz="0" w:space="0" w:color="auto"/>
          </w:divBdr>
        </w:div>
        <w:div w:id="1438797265">
          <w:marLeft w:val="0"/>
          <w:marRight w:val="0"/>
          <w:marTop w:val="0"/>
          <w:marBottom w:val="0"/>
          <w:divBdr>
            <w:top w:val="none" w:sz="0" w:space="0" w:color="auto"/>
            <w:left w:val="none" w:sz="0" w:space="0" w:color="auto"/>
            <w:bottom w:val="none" w:sz="0" w:space="0" w:color="auto"/>
            <w:right w:val="none" w:sz="0" w:space="0" w:color="auto"/>
          </w:divBdr>
        </w:div>
        <w:div w:id="1888638145">
          <w:marLeft w:val="0"/>
          <w:marRight w:val="0"/>
          <w:marTop w:val="0"/>
          <w:marBottom w:val="0"/>
          <w:divBdr>
            <w:top w:val="none" w:sz="0" w:space="0" w:color="auto"/>
            <w:left w:val="none" w:sz="0" w:space="0" w:color="auto"/>
            <w:bottom w:val="none" w:sz="0" w:space="0" w:color="auto"/>
            <w:right w:val="none" w:sz="0" w:space="0" w:color="auto"/>
          </w:divBdr>
        </w:div>
        <w:div w:id="193152180">
          <w:marLeft w:val="0"/>
          <w:marRight w:val="0"/>
          <w:marTop w:val="0"/>
          <w:marBottom w:val="0"/>
          <w:divBdr>
            <w:top w:val="none" w:sz="0" w:space="0" w:color="auto"/>
            <w:left w:val="none" w:sz="0" w:space="0" w:color="auto"/>
            <w:bottom w:val="none" w:sz="0" w:space="0" w:color="auto"/>
            <w:right w:val="none" w:sz="0" w:space="0" w:color="auto"/>
          </w:divBdr>
        </w:div>
        <w:div w:id="1435128825">
          <w:marLeft w:val="0"/>
          <w:marRight w:val="0"/>
          <w:marTop w:val="0"/>
          <w:marBottom w:val="0"/>
          <w:divBdr>
            <w:top w:val="none" w:sz="0" w:space="0" w:color="auto"/>
            <w:left w:val="none" w:sz="0" w:space="0" w:color="auto"/>
            <w:bottom w:val="none" w:sz="0" w:space="0" w:color="auto"/>
            <w:right w:val="none" w:sz="0" w:space="0" w:color="auto"/>
          </w:divBdr>
        </w:div>
        <w:div w:id="291450474">
          <w:marLeft w:val="0"/>
          <w:marRight w:val="0"/>
          <w:marTop w:val="0"/>
          <w:marBottom w:val="0"/>
          <w:divBdr>
            <w:top w:val="none" w:sz="0" w:space="0" w:color="auto"/>
            <w:left w:val="none" w:sz="0" w:space="0" w:color="auto"/>
            <w:bottom w:val="none" w:sz="0" w:space="0" w:color="auto"/>
            <w:right w:val="none" w:sz="0" w:space="0" w:color="auto"/>
          </w:divBdr>
        </w:div>
        <w:div w:id="1022393110">
          <w:marLeft w:val="0"/>
          <w:marRight w:val="0"/>
          <w:marTop w:val="0"/>
          <w:marBottom w:val="0"/>
          <w:divBdr>
            <w:top w:val="none" w:sz="0" w:space="0" w:color="auto"/>
            <w:left w:val="none" w:sz="0" w:space="0" w:color="auto"/>
            <w:bottom w:val="none" w:sz="0" w:space="0" w:color="auto"/>
            <w:right w:val="none" w:sz="0" w:space="0" w:color="auto"/>
          </w:divBdr>
        </w:div>
        <w:div w:id="498691392">
          <w:marLeft w:val="0"/>
          <w:marRight w:val="0"/>
          <w:marTop w:val="0"/>
          <w:marBottom w:val="0"/>
          <w:divBdr>
            <w:top w:val="none" w:sz="0" w:space="0" w:color="auto"/>
            <w:left w:val="none" w:sz="0" w:space="0" w:color="auto"/>
            <w:bottom w:val="none" w:sz="0" w:space="0" w:color="auto"/>
            <w:right w:val="none" w:sz="0" w:space="0" w:color="auto"/>
          </w:divBdr>
        </w:div>
        <w:div w:id="1480073199">
          <w:marLeft w:val="0"/>
          <w:marRight w:val="0"/>
          <w:marTop w:val="0"/>
          <w:marBottom w:val="0"/>
          <w:divBdr>
            <w:top w:val="none" w:sz="0" w:space="0" w:color="auto"/>
            <w:left w:val="none" w:sz="0" w:space="0" w:color="auto"/>
            <w:bottom w:val="none" w:sz="0" w:space="0" w:color="auto"/>
            <w:right w:val="none" w:sz="0" w:space="0" w:color="auto"/>
          </w:divBdr>
        </w:div>
        <w:div w:id="656107577">
          <w:marLeft w:val="0"/>
          <w:marRight w:val="0"/>
          <w:marTop w:val="0"/>
          <w:marBottom w:val="0"/>
          <w:divBdr>
            <w:top w:val="none" w:sz="0" w:space="0" w:color="auto"/>
            <w:left w:val="none" w:sz="0" w:space="0" w:color="auto"/>
            <w:bottom w:val="none" w:sz="0" w:space="0" w:color="auto"/>
            <w:right w:val="none" w:sz="0" w:space="0" w:color="auto"/>
          </w:divBdr>
        </w:div>
        <w:div w:id="1993486320">
          <w:marLeft w:val="0"/>
          <w:marRight w:val="0"/>
          <w:marTop w:val="0"/>
          <w:marBottom w:val="0"/>
          <w:divBdr>
            <w:top w:val="none" w:sz="0" w:space="0" w:color="auto"/>
            <w:left w:val="none" w:sz="0" w:space="0" w:color="auto"/>
            <w:bottom w:val="none" w:sz="0" w:space="0" w:color="auto"/>
            <w:right w:val="none" w:sz="0" w:space="0" w:color="auto"/>
          </w:divBdr>
        </w:div>
        <w:div w:id="536233470">
          <w:marLeft w:val="0"/>
          <w:marRight w:val="0"/>
          <w:marTop w:val="0"/>
          <w:marBottom w:val="0"/>
          <w:divBdr>
            <w:top w:val="none" w:sz="0" w:space="0" w:color="auto"/>
            <w:left w:val="none" w:sz="0" w:space="0" w:color="auto"/>
            <w:bottom w:val="none" w:sz="0" w:space="0" w:color="auto"/>
            <w:right w:val="none" w:sz="0" w:space="0" w:color="auto"/>
          </w:divBdr>
        </w:div>
        <w:div w:id="984239827">
          <w:marLeft w:val="0"/>
          <w:marRight w:val="0"/>
          <w:marTop w:val="0"/>
          <w:marBottom w:val="0"/>
          <w:divBdr>
            <w:top w:val="none" w:sz="0" w:space="0" w:color="auto"/>
            <w:left w:val="none" w:sz="0" w:space="0" w:color="auto"/>
            <w:bottom w:val="none" w:sz="0" w:space="0" w:color="auto"/>
            <w:right w:val="none" w:sz="0" w:space="0" w:color="auto"/>
          </w:divBdr>
        </w:div>
        <w:div w:id="334576255">
          <w:marLeft w:val="0"/>
          <w:marRight w:val="0"/>
          <w:marTop w:val="0"/>
          <w:marBottom w:val="0"/>
          <w:divBdr>
            <w:top w:val="none" w:sz="0" w:space="0" w:color="auto"/>
            <w:left w:val="none" w:sz="0" w:space="0" w:color="auto"/>
            <w:bottom w:val="none" w:sz="0" w:space="0" w:color="auto"/>
            <w:right w:val="none" w:sz="0" w:space="0" w:color="auto"/>
          </w:divBdr>
        </w:div>
        <w:div w:id="1019698324">
          <w:marLeft w:val="0"/>
          <w:marRight w:val="0"/>
          <w:marTop w:val="0"/>
          <w:marBottom w:val="0"/>
          <w:divBdr>
            <w:top w:val="none" w:sz="0" w:space="0" w:color="auto"/>
            <w:left w:val="none" w:sz="0" w:space="0" w:color="auto"/>
            <w:bottom w:val="none" w:sz="0" w:space="0" w:color="auto"/>
            <w:right w:val="none" w:sz="0" w:space="0" w:color="auto"/>
          </w:divBdr>
        </w:div>
        <w:div w:id="1316448031">
          <w:marLeft w:val="0"/>
          <w:marRight w:val="0"/>
          <w:marTop w:val="0"/>
          <w:marBottom w:val="0"/>
          <w:divBdr>
            <w:top w:val="none" w:sz="0" w:space="0" w:color="auto"/>
            <w:left w:val="none" w:sz="0" w:space="0" w:color="auto"/>
            <w:bottom w:val="none" w:sz="0" w:space="0" w:color="auto"/>
            <w:right w:val="none" w:sz="0" w:space="0" w:color="auto"/>
          </w:divBdr>
        </w:div>
        <w:div w:id="887574856">
          <w:marLeft w:val="0"/>
          <w:marRight w:val="0"/>
          <w:marTop w:val="0"/>
          <w:marBottom w:val="0"/>
          <w:divBdr>
            <w:top w:val="none" w:sz="0" w:space="0" w:color="auto"/>
            <w:left w:val="none" w:sz="0" w:space="0" w:color="auto"/>
            <w:bottom w:val="none" w:sz="0" w:space="0" w:color="auto"/>
            <w:right w:val="none" w:sz="0" w:space="0" w:color="auto"/>
          </w:divBdr>
        </w:div>
        <w:div w:id="1180196629">
          <w:marLeft w:val="0"/>
          <w:marRight w:val="0"/>
          <w:marTop w:val="0"/>
          <w:marBottom w:val="0"/>
          <w:divBdr>
            <w:top w:val="none" w:sz="0" w:space="0" w:color="auto"/>
            <w:left w:val="none" w:sz="0" w:space="0" w:color="auto"/>
            <w:bottom w:val="none" w:sz="0" w:space="0" w:color="auto"/>
            <w:right w:val="none" w:sz="0" w:space="0" w:color="auto"/>
          </w:divBdr>
        </w:div>
        <w:div w:id="1295138990">
          <w:marLeft w:val="0"/>
          <w:marRight w:val="0"/>
          <w:marTop w:val="0"/>
          <w:marBottom w:val="0"/>
          <w:divBdr>
            <w:top w:val="none" w:sz="0" w:space="0" w:color="auto"/>
            <w:left w:val="none" w:sz="0" w:space="0" w:color="auto"/>
            <w:bottom w:val="none" w:sz="0" w:space="0" w:color="auto"/>
            <w:right w:val="none" w:sz="0" w:space="0" w:color="auto"/>
          </w:divBdr>
        </w:div>
        <w:div w:id="2009285255">
          <w:marLeft w:val="0"/>
          <w:marRight w:val="0"/>
          <w:marTop w:val="0"/>
          <w:marBottom w:val="0"/>
          <w:divBdr>
            <w:top w:val="none" w:sz="0" w:space="0" w:color="auto"/>
            <w:left w:val="none" w:sz="0" w:space="0" w:color="auto"/>
            <w:bottom w:val="none" w:sz="0" w:space="0" w:color="auto"/>
            <w:right w:val="none" w:sz="0" w:space="0" w:color="auto"/>
          </w:divBdr>
        </w:div>
      </w:divsChild>
    </w:div>
    <w:div w:id="1194733473">
      <w:bodyDiv w:val="1"/>
      <w:marLeft w:val="0"/>
      <w:marRight w:val="0"/>
      <w:marTop w:val="0"/>
      <w:marBottom w:val="0"/>
      <w:divBdr>
        <w:top w:val="none" w:sz="0" w:space="0" w:color="auto"/>
        <w:left w:val="none" w:sz="0" w:space="0" w:color="auto"/>
        <w:bottom w:val="none" w:sz="0" w:space="0" w:color="auto"/>
        <w:right w:val="none" w:sz="0" w:space="0" w:color="auto"/>
      </w:divBdr>
    </w:div>
    <w:div w:id="1266571832">
      <w:bodyDiv w:val="1"/>
      <w:marLeft w:val="0"/>
      <w:marRight w:val="0"/>
      <w:marTop w:val="0"/>
      <w:marBottom w:val="0"/>
      <w:divBdr>
        <w:top w:val="none" w:sz="0" w:space="0" w:color="auto"/>
        <w:left w:val="none" w:sz="0" w:space="0" w:color="auto"/>
        <w:bottom w:val="none" w:sz="0" w:space="0" w:color="auto"/>
        <w:right w:val="none" w:sz="0" w:space="0" w:color="auto"/>
      </w:divBdr>
    </w:div>
    <w:div w:id="1352682076">
      <w:bodyDiv w:val="1"/>
      <w:marLeft w:val="0"/>
      <w:marRight w:val="0"/>
      <w:marTop w:val="0"/>
      <w:marBottom w:val="0"/>
      <w:divBdr>
        <w:top w:val="none" w:sz="0" w:space="0" w:color="auto"/>
        <w:left w:val="none" w:sz="0" w:space="0" w:color="auto"/>
        <w:bottom w:val="none" w:sz="0" w:space="0" w:color="auto"/>
        <w:right w:val="none" w:sz="0" w:space="0" w:color="auto"/>
      </w:divBdr>
      <w:divsChild>
        <w:div w:id="277569798">
          <w:marLeft w:val="0"/>
          <w:marRight w:val="0"/>
          <w:marTop w:val="0"/>
          <w:marBottom w:val="0"/>
          <w:divBdr>
            <w:top w:val="none" w:sz="0" w:space="0" w:color="auto"/>
            <w:left w:val="none" w:sz="0" w:space="0" w:color="auto"/>
            <w:bottom w:val="none" w:sz="0" w:space="0" w:color="auto"/>
            <w:right w:val="none" w:sz="0" w:space="0" w:color="auto"/>
          </w:divBdr>
        </w:div>
        <w:div w:id="1033385449">
          <w:marLeft w:val="0"/>
          <w:marRight w:val="0"/>
          <w:marTop w:val="0"/>
          <w:marBottom w:val="0"/>
          <w:divBdr>
            <w:top w:val="none" w:sz="0" w:space="0" w:color="auto"/>
            <w:left w:val="none" w:sz="0" w:space="0" w:color="auto"/>
            <w:bottom w:val="none" w:sz="0" w:space="0" w:color="auto"/>
            <w:right w:val="none" w:sz="0" w:space="0" w:color="auto"/>
          </w:divBdr>
        </w:div>
        <w:div w:id="1126001055">
          <w:marLeft w:val="0"/>
          <w:marRight w:val="0"/>
          <w:marTop w:val="0"/>
          <w:marBottom w:val="0"/>
          <w:divBdr>
            <w:top w:val="none" w:sz="0" w:space="0" w:color="auto"/>
            <w:left w:val="none" w:sz="0" w:space="0" w:color="auto"/>
            <w:bottom w:val="none" w:sz="0" w:space="0" w:color="auto"/>
            <w:right w:val="none" w:sz="0" w:space="0" w:color="auto"/>
          </w:divBdr>
        </w:div>
        <w:div w:id="705174690">
          <w:marLeft w:val="0"/>
          <w:marRight w:val="0"/>
          <w:marTop w:val="0"/>
          <w:marBottom w:val="0"/>
          <w:divBdr>
            <w:top w:val="none" w:sz="0" w:space="0" w:color="auto"/>
            <w:left w:val="none" w:sz="0" w:space="0" w:color="auto"/>
            <w:bottom w:val="none" w:sz="0" w:space="0" w:color="auto"/>
            <w:right w:val="none" w:sz="0" w:space="0" w:color="auto"/>
          </w:divBdr>
        </w:div>
        <w:div w:id="205065871">
          <w:marLeft w:val="0"/>
          <w:marRight w:val="0"/>
          <w:marTop w:val="0"/>
          <w:marBottom w:val="0"/>
          <w:divBdr>
            <w:top w:val="none" w:sz="0" w:space="0" w:color="auto"/>
            <w:left w:val="none" w:sz="0" w:space="0" w:color="auto"/>
            <w:bottom w:val="none" w:sz="0" w:space="0" w:color="auto"/>
            <w:right w:val="none" w:sz="0" w:space="0" w:color="auto"/>
          </w:divBdr>
        </w:div>
        <w:div w:id="95298144">
          <w:marLeft w:val="0"/>
          <w:marRight w:val="0"/>
          <w:marTop w:val="0"/>
          <w:marBottom w:val="0"/>
          <w:divBdr>
            <w:top w:val="none" w:sz="0" w:space="0" w:color="auto"/>
            <w:left w:val="none" w:sz="0" w:space="0" w:color="auto"/>
            <w:bottom w:val="none" w:sz="0" w:space="0" w:color="auto"/>
            <w:right w:val="none" w:sz="0" w:space="0" w:color="auto"/>
          </w:divBdr>
        </w:div>
      </w:divsChild>
    </w:div>
    <w:div w:id="1548491811">
      <w:bodyDiv w:val="1"/>
      <w:marLeft w:val="0"/>
      <w:marRight w:val="0"/>
      <w:marTop w:val="0"/>
      <w:marBottom w:val="0"/>
      <w:divBdr>
        <w:top w:val="none" w:sz="0" w:space="0" w:color="auto"/>
        <w:left w:val="none" w:sz="0" w:space="0" w:color="auto"/>
        <w:bottom w:val="none" w:sz="0" w:space="0" w:color="auto"/>
        <w:right w:val="none" w:sz="0" w:space="0" w:color="auto"/>
      </w:divBdr>
    </w:div>
    <w:div w:id="1656951534">
      <w:bodyDiv w:val="1"/>
      <w:marLeft w:val="0"/>
      <w:marRight w:val="0"/>
      <w:marTop w:val="0"/>
      <w:marBottom w:val="0"/>
      <w:divBdr>
        <w:top w:val="none" w:sz="0" w:space="0" w:color="auto"/>
        <w:left w:val="none" w:sz="0" w:space="0" w:color="auto"/>
        <w:bottom w:val="none" w:sz="0" w:space="0" w:color="auto"/>
        <w:right w:val="none" w:sz="0" w:space="0" w:color="auto"/>
      </w:divBdr>
    </w:div>
    <w:div w:id="1963728481">
      <w:bodyDiv w:val="1"/>
      <w:marLeft w:val="0"/>
      <w:marRight w:val="0"/>
      <w:marTop w:val="0"/>
      <w:marBottom w:val="0"/>
      <w:divBdr>
        <w:top w:val="none" w:sz="0" w:space="0" w:color="auto"/>
        <w:left w:val="none" w:sz="0" w:space="0" w:color="auto"/>
        <w:bottom w:val="none" w:sz="0" w:space="0" w:color="auto"/>
        <w:right w:val="none" w:sz="0" w:space="0" w:color="auto"/>
      </w:divBdr>
    </w:div>
    <w:div w:id="1982727162">
      <w:bodyDiv w:val="1"/>
      <w:marLeft w:val="0"/>
      <w:marRight w:val="0"/>
      <w:marTop w:val="0"/>
      <w:marBottom w:val="0"/>
      <w:divBdr>
        <w:top w:val="none" w:sz="0" w:space="0" w:color="auto"/>
        <w:left w:val="none" w:sz="0" w:space="0" w:color="auto"/>
        <w:bottom w:val="none" w:sz="0" w:space="0" w:color="auto"/>
        <w:right w:val="none" w:sz="0" w:space="0" w:color="auto"/>
      </w:divBdr>
    </w:div>
    <w:div w:id="2079016575">
      <w:bodyDiv w:val="1"/>
      <w:marLeft w:val="0"/>
      <w:marRight w:val="0"/>
      <w:marTop w:val="0"/>
      <w:marBottom w:val="0"/>
      <w:divBdr>
        <w:top w:val="none" w:sz="0" w:space="0" w:color="auto"/>
        <w:left w:val="none" w:sz="0" w:space="0" w:color="auto"/>
        <w:bottom w:val="none" w:sz="0" w:space="0" w:color="auto"/>
        <w:right w:val="none" w:sz="0" w:space="0" w:color="auto"/>
      </w:divBdr>
    </w:div>
    <w:div w:id="2134982699">
      <w:bodyDiv w:val="1"/>
      <w:marLeft w:val="0"/>
      <w:marRight w:val="0"/>
      <w:marTop w:val="0"/>
      <w:marBottom w:val="0"/>
      <w:divBdr>
        <w:top w:val="none" w:sz="0" w:space="0" w:color="auto"/>
        <w:left w:val="none" w:sz="0" w:space="0" w:color="auto"/>
        <w:bottom w:val="none" w:sz="0" w:space="0" w:color="auto"/>
        <w:right w:val="none" w:sz="0" w:space="0" w:color="auto"/>
      </w:divBdr>
      <w:divsChild>
        <w:div w:id="19010158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A2F7F-526B-4AE9-A519-19C284A9A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3854</TotalTime>
  <Pages>1</Pages>
  <Words>1208</Words>
  <Characters>6889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ASRE JADID</dc:creator>
  <cp:keywords/>
  <dc:description/>
  <cp:lastModifiedBy>N</cp:lastModifiedBy>
  <cp:revision>134</cp:revision>
  <cp:lastPrinted>2018-09-26T13:39:00Z</cp:lastPrinted>
  <dcterms:created xsi:type="dcterms:W3CDTF">2018-10-31T07:57:00Z</dcterms:created>
  <dcterms:modified xsi:type="dcterms:W3CDTF">2019-06-11T10:58:00Z</dcterms:modified>
</cp:coreProperties>
</file>